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202020"/>
          <w:sz w:val="18"/>
          <w:szCs w:val="18"/>
        </w:rPr>
      </w:pPr>
      <w:r w:rsidDel="00000000" w:rsidR="00000000" w:rsidRPr="00000000">
        <w:rPr>
          <w:b w:val="1"/>
          <w:color w:val="202020"/>
          <w:sz w:val="18"/>
          <w:szCs w:val="18"/>
          <w:rtl w:val="0"/>
        </w:rPr>
        <w:t xml:space="preserve">MILAN FASHION WEEK - Men's Collection - Fall/Winter 2024/2025</w:t>
      </w:r>
    </w:p>
    <w:p w:rsidR="00000000" w:rsidDel="00000000" w:rsidP="00000000" w:rsidRDefault="00000000" w:rsidRPr="00000000" w14:paraId="00000002">
      <w:pPr>
        <w:spacing w:line="276" w:lineRule="auto"/>
        <w:rPr>
          <w:b w:val="1"/>
          <w:color w:val="202020"/>
          <w:sz w:val="18"/>
          <w:szCs w:val="18"/>
        </w:rPr>
      </w:pPr>
      <w:r w:rsidDel="00000000" w:rsidR="00000000" w:rsidRPr="00000000">
        <w:rPr>
          <w:rtl w:val="0"/>
        </w:rPr>
      </w:r>
    </w:p>
    <w:p w:rsidR="00000000" w:rsidDel="00000000" w:rsidP="00000000" w:rsidRDefault="00000000" w:rsidRPr="00000000" w14:paraId="00000003">
      <w:pPr>
        <w:spacing w:line="276" w:lineRule="auto"/>
        <w:rPr>
          <w:b w:val="1"/>
          <w:color w:val="202020"/>
          <w:sz w:val="18"/>
          <w:szCs w:val="18"/>
        </w:rPr>
      </w:pPr>
      <w:r w:rsidDel="00000000" w:rsidR="00000000" w:rsidRPr="00000000">
        <w:rPr>
          <w:b w:val="1"/>
          <w:color w:val="202020"/>
          <w:sz w:val="18"/>
          <w:szCs w:val="18"/>
          <w:rtl w:val="0"/>
        </w:rPr>
        <w:t xml:space="preserve">Il brand Domenico Orefice, in occasione della Milano Fashion Week, presenterà per la prima volta nel calendario ufficiale di Camera Nazionale della Moda Italiana - CNMI.</w:t>
      </w:r>
    </w:p>
    <w:p w:rsidR="00000000" w:rsidDel="00000000" w:rsidP="00000000" w:rsidRDefault="00000000" w:rsidRPr="00000000" w14:paraId="00000004">
      <w:pPr>
        <w:spacing w:line="276" w:lineRule="auto"/>
        <w:rPr>
          <w:b w:val="1"/>
          <w:color w:val="202020"/>
          <w:sz w:val="18"/>
          <w:szCs w:val="18"/>
        </w:rPr>
      </w:pPr>
      <w:r w:rsidDel="00000000" w:rsidR="00000000" w:rsidRPr="00000000">
        <w:rPr>
          <w:rtl w:val="0"/>
        </w:rPr>
      </w:r>
    </w:p>
    <w:p w:rsidR="00000000" w:rsidDel="00000000" w:rsidP="00000000" w:rsidRDefault="00000000" w:rsidRPr="00000000" w14:paraId="00000005">
      <w:pPr>
        <w:spacing w:line="276" w:lineRule="auto"/>
        <w:rPr>
          <w:b w:val="1"/>
          <w:color w:val="202020"/>
          <w:sz w:val="18"/>
          <w:szCs w:val="18"/>
        </w:rPr>
      </w:pPr>
      <w:r w:rsidDel="00000000" w:rsidR="00000000" w:rsidRPr="00000000">
        <w:rPr>
          <w:b w:val="1"/>
          <w:color w:val="202020"/>
          <w:sz w:val="18"/>
          <w:szCs w:val="18"/>
          <w:rtl w:val="0"/>
        </w:rPr>
        <w:t xml:space="preserve">La presentazione avrà luogo presso Fondazione Sozzani. </w:t>
      </w:r>
    </w:p>
    <w:p w:rsidR="00000000" w:rsidDel="00000000" w:rsidP="00000000" w:rsidRDefault="00000000" w:rsidRPr="00000000" w14:paraId="00000006">
      <w:pPr>
        <w:spacing w:line="276" w:lineRule="auto"/>
        <w:rPr>
          <w:color w:val="202020"/>
          <w:sz w:val="15"/>
          <w:szCs w:val="15"/>
        </w:rPr>
      </w:pPr>
      <w:r w:rsidDel="00000000" w:rsidR="00000000" w:rsidRPr="00000000">
        <w:rPr>
          <w:rtl w:val="0"/>
        </w:rPr>
      </w:r>
    </w:p>
    <w:p w:rsidR="00000000" w:rsidDel="00000000" w:rsidP="00000000" w:rsidRDefault="00000000" w:rsidRPr="00000000" w14:paraId="00000007">
      <w:pPr>
        <w:spacing w:line="276" w:lineRule="auto"/>
        <w:rPr>
          <w:b w:val="1"/>
          <w:color w:val="202020"/>
          <w:sz w:val="18"/>
          <w:szCs w:val="18"/>
        </w:rPr>
      </w:pPr>
      <w:r w:rsidDel="00000000" w:rsidR="00000000" w:rsidRPr="00000000">
        <w:rPr>
          <w:b w:val="1"/>
          <w:color w:val="202020"/>
          <w:sz w:val="18"/>
          <w:szCs w:val="18"/>
          <w:rtl w:val="0"/>
        </w:rPr>
        <w:t xml:space="preserve">Fondazione Sozzani è stata fondata nel 2016 da Carla Sozzani e da allora si dedica alla promozione della cultura attraverso la fotografia, la moda, le belle arti e le arti applicate. La Fondazione ha assunto il patrocinio della Galleria Carla Sozzani e prosegue tutte le funzioni pubbliche rilevanti che la Galleria sostiene dal 1990. Dal 2021 Sara Sozzani Maino cura e coordina i progetti dedicati all'educazione, e di responsabilità sociale per la prossima generazione di creativi.</w:t>
      </w:r>
    </w:p>
    <w:p w:rsidR="00000000" w:rsidDel="00000000" w:rsidP="00000000" w:rsidRDefault="00000000" w:rsidRPr="00000000" w14:paraId="00000008">
      <w:pPr>
        <w:spacing w:line="276" w:lineRule="auto"/>
        <w:rPr>
          <w:b w:val="1"/>
          <w:color w:val="202020"/>
          <w:sz w:val="18"/>
          <w:szCs w:val="18"/>
        </w:rPr>
      </w:pPr>
      <w:r w:rsidDel="00000000" w:rsidR="00000000" w:rsidRPr="00000000">
        <w:rPr>
          <w:rtl w:val="0"/>
        </w:rPr>
      </w:r>
    </w:p>
    <w:p w:rsidR="00000000" w:rsidDel="00000000" w:rsidP="00000000" w:rsidRDefault="00000000" w:rsidRPr="00000000" w14:paraId="00000009">
      <w:pPr>
        <w:spacing w:line="276" w:lineRule="auto"/>
        <w:rPr>
          <w:b w:val="1"/>
          <w:sz w:val="18"/>
          <w:szCs w:val="18"/>
        </w:rPr>
      </w:pPr>
      <w:r w:rsidDel="00000000" w:rsidR="00000000" w:rsidRPr="00000000">
        <w:rPr>
          <w:b w:val="1"/>
          <w:sz w:val="18"/>
          <w:szCs w:val="18"/>
          <w:rtl w:val="0"/>
        </w:rPr>
        <w:t xml:space="preserve">Informazioni relative all’evento e agli orari di presentazione:</w:t>
      </w:r>
      <w:r w:rsidDel="00000000" w:rsidR="00000000" w:rsidRPr="00000000">
        <w:rPr>
          <w:rtl w:val="0"/>
        </w:rPr>
      </w:r>
    </w:p>
    <w:p w:rsidR="00000000" w:rsidDel="00000000" w:rsidP="00000000" w:rsidRDefault="00000000" w:rsidRPr="00000000" w14:paraId="0000000A">
      <w:pPr>
        <w:spacing w:line="276" w:lineRule="auto"/>
        <w:rPr>
          <w:b w:val="1"/>
          <w:sz w:val="18"/>
          <w:szCs w:val="18"/>
        </w:rPr>
      </w:pPr>
      <w:r w:rsidDel="00000000" w:rsidR="00000000" w:rsidRPr="00000000">
        <w:rPr>
          <w:b w:val="1"/>
          <w:sz w:val="18"/>
          <w:szCs w:val="18"/>
          <w:rtl w:val="0"/>
        </w:rPr>
        <w:t xml:space="preserve">Dove: </w:t>
      </w:r>
    </w:p>
    <w:p w:rsidR="00000000" w:rsidDel="00000000" w:rsidP="00000000" w:rsidRDefault="00000000" w:rsidRPr="00000000" w14:paraId="0000000B">
      <w:pPr>
        <w:spacing w:line="276" w:lineRule="auto"/>
        <w:rPr>
          <w:sz w:val="18"/>
          <w:szCs w:val="18"/>
        </w:rPr>
      </w:pPr>
      <w:r w:rsidDel="00000000" w:rsidR="00000000" w:rsidRPr="00000000">
        <w:rPr>
          <w:sz w:val="18"/>
          <w:szCs w:val="18"/>
          <w:rtl w:val="0"/>
        </w:rPr>
        <w:t xml:space="preserve">Fondazione Sozzani, Via Tazzoli 3, Milano.</w:t>
      </w:r>
    </w:p>
    <w:p w:rsidR="00000000" w:rsidDel="00000000" w:rsidP="00000000" w:rsidRDefault="00000000" w:rsidRPr="00000000" w14:paraId="0000000C">
      <w:pPr>
        <w:spacing w:line="276" w:lineRule="auto"/>
        <w:rPr>
          <w:b w:val="1"/>
          <w:sz w:val="18"/>
          <w:szCs w:val="18"/>
        </w:rPr>
      </w:pPr>
      <w:r w:rsidDel="00000000" w:rsidR="00000000" w:rsidRPr="00000000">
        <w:rPr>
          <w:b w:val="1"/>
          <w:sz w:val="18"/>
          <w:szCs w:val="18"/>
          <w:rtl w:val="0"/>
        </w:rPr>
        <w:t xml:space="preserve">Quando: </w:t>
      </w:r>
    </w:p>
    <w:p w:rsidR="00000000" w:rsidDel="00000000" w:rsidP="00000000" w:rsidRDefault="00000000" w:rsidRPr="00000000" w14:paraId="0000000D">
      <w:pPr>
        <w:spacing w:line="276" w:lineRule="auto"/>
        <w:rPr>
          <w:sz w:val="18"/>
          <w:szCs w:val="18"/>
        </w:rPr>
      </w:pPr>
      <w:r w:rsidDel="00000000" w:rsidR="00000000" w:rsidRPr="00000000">
        <w:rPr>
          <w:sz w:val="18"/>
          <w:szCs w:val="18"/>
          <w:rtl w:val="0"/>
        </w:rPr>
        <w:t xml:space="preserve">11- 13 Gennaio 2024 </w:t>
      </w:r>
    </w:p>
    <w:p w:rsidR="00000000" w:rsidDel="00000000" w:rsidP="00000000" w:rsidRDefault="00000000" w:rsidRPr="00000000" w14:paraId="0000000E">
      <w:pPr>
        <w:spacing w:line="276" w:lineRule="auto"/>
        <w:rPr>
          <w:b w:val="1"/>
          <w:sz w:val="18"/>
          <w:szCs w:val="18"/>
        </w:rPr>
      </w:pPr>
      <w:r w:rsidDel="00000000" w:rsidR="00000000" w:rsidRPr="00000000">
        <w:rPr>
          <w:b w:val="1"/>
          <w:sz w:val="18"/>
          <w:szCs w:val="18"/>
          <w:rtl w:val="0"/>
        </w:rPr>
        <w:t xml:space="preserve">OrarI:</w:t>
      </w:r>
    </w:p>
    <w:p w:rsidR="00000000" w:rsidDel="00000000" w:rsidP="00000000" w:rsidRDefault="00000000" w:rsidRPr="00000000" w14:paraId="0000000F">
      <w:pPr>
        <w:spacing w:line="276" w:lineRule="auto"/>
        <w:rPr>
          <w:sz w:val="18"/>
          <w:szCs w:val="18"/>
        </w:rPr>
      </w:pPr>
      <w:r w:rsidDel="00000000" w:rsidR="00000000" w:rsidRPr="00000000">
        <w:rPr>
          <w:sz w:val="18"/>
          <w:szCs w:val="18"/>
          <w:rtl w:val="0"/>
        </w:rPr>
        <w:t xml:space="preserve">11 Gennaio: open to public -  h. 11.00 - 20.00</w:t>
      </w:r>
    </w:p>
    <w:p w:rsidR="00000000" w:rsidDel="00000000" w:rsidP="00000000" w:rsidRDefault="00000000" w:rsidRPr="00000000" w14:paraId="00000010">
      <w:pPr>
        <w:spacing w:line="276" w:lineRule="auto"/>
        <w:rPr>
          <w:sz w:val="18"/>
          <w:szCs w:val="18"/>
        </w:rPr>
      </w:pPr>
      <w:r w:rsidDel="00000000" w:rsidR="00000000" w:rsidRPr="00000000">
        <w:rPr>
          <w:sz w:val="18"/>
          <w:szCs w:val="18"/>
          <w:rtl w:val="0"/>
        </w:rPr>
        <w:t xml:space="preserve">12 Gennaio mattina:  open to public -  h. 11.00 - 14.00</w:t>
      </w:r>
    </w:p>
    <w:p w:rsidR="00000000" w:rsidDel="00000000" w:rsidP="00000000" w:rsidRDefault="00000000" w:rsidRPr="00000000" w14:paraId="00000011">
      <w:pPr>
        <w:spacing w:line="276" w:lineRule="auto"/>
        <w:rPr>
          <w:sz w:val="18"/>
          <w:szCs w:val="18"/>
        </w:rPr>
      </w:pPr>
      <w:r w:rsidDel="00000000" w:rsidR="00000000" w:rsidRPr="00000000">
        <w:rPr>
          <w:sz w:val="18"/>
          <w:szCs w:val="18"/>
          <w:rtl w:val="0"/>
        </w:rPr>
        <w:t xml:space="preserve">12 Gennaio pomeriggio: A1 R1 25 PRESS PREVIEW by INVITATION ONLY - h. 15.00 - 20.00</w:t>
      </w:r>
    </w:p>
    <w:p w:rsidR="00000000" w:rsidDel="00000000" w:rsidP="00000000" w:rsidRDefault="00000000" w:rsidRPr="00000000" w14:paraId="00000012">
      <w:pPr>
        <w:spacing w:line="276" w:lineRule="auto"/>
        <w:rPr>
          <w:sz w:val="18"/>
          <w:szCs w:val="18"/>
        </w:rPr>
      </w:pPr>
      <w:r w:rsidDel="00000000" w:rsidR="00000000" w:rsidRPr="00000000">
        <w:rPr>
          <w:sz w:val="18"/>
          <w:szCs w:val="18"/>
          <w:rtl w:val="0"/>
        </w:rPr>
        <w:t xml:space="preserve">13 Gennaio: open to public - h. 11.00 - 13.00</w:t>
      </w:r>
    </w:p>
    <w:p w:rsidR="00000000" w:rsidDel="00000000" w:rsidP="00000000" w:rsidRDefault="00000000" w:rsidRPr="00000000" w14:paraId="00000013">
      <w:pPr>
        <w:spacing w:line="276" w:lineRule="auto"/>
        <w:rPr>
          <w:sz w:val="18"/>
          <w:szCs w:val="18"/>
        </w:rPr>
      </w:pPr>
      <w:r w:rsidDel="00000000" w:rsidR="00000000" w:rsidRPr="00000000">
        <w:rPr>
          <w:rtl w:val="0"/>
        </w:rPr>
      </w:r>
    </w:p>
    <w:p w:rsidR="00000000" w:rsidDel="00000000" w:rsidP="00000000" w:rsidRDefault="00000000" w:rsidRPr="00000000" w14:paraId="00000014">
      <w:pPr>
        <w:spacing w:line="276" w:lineRule="auto"/>
        <w:rPr>
          <w:b w:val="1"/>
          <w:sz w:val="18"/>
          <w:szCs w:val="18"/>
        </w:rPr>
      </w:pPr>
      <w:r w:rsidDel="00000000" w:rsidR="00000000" w:rsidRPr="00000000">
        <w:rPr>
          <w:b w:val="1"/>
          <w:sz w:val="18"/>
          <w:szCs w:val="18"/>
          <w:rtl w:val="0"/>
        </w:rPr>
        <w:t xml:space="preserve">LA PRESENTAZIONE: HYBRID ITER by Domenico Orefice x Fondazione Sozzani. </w:t>
      </w:r>
    </w:p>
    <w:p w:rsidR="00000000" w:rsidDel="00000000" w:rsidP="00000000" w:rsidRDefault="00000000" w:rsidRPr="00000000" w14:paraId="00000015">
      <w:pPr>
        <w:spacing w:line="276" w:lineRule="auto"/>
        <w:rPr>
          <w:sz w:val="18"/>
          <w:szCs w:val="18"/>
        </w:rPr>
      </w:pPr>
      <w:r w:rsidDel="00000000" w:rsidR="00000000" w:rsidRPr="00000000">
        <w:rPr>
          <w:sz w:val="18"/>
          <w:szCs w:val="18"/>
          <w:rtl w:val="0"/>
        </w:rPr>
        <w:t xml:space="preserve">Un paradigma nel tessuto urbano: frammenti di montagna, fusi con sinestesie digitali.</w:t>
      </w:r>
    </w:p>
    <w:p w:rsidR="00000000" w:rsidDel="00000000" w:rsidP="00000000" w:rsidRDefault="00000000" w:rsidRPr="00000000" w14:paraId="00000016">
      <w:pPr>
        <w:spacing w:line="276" w:lineRule="auto"/>
        <w:rPr>
          <w:sz w:val="18"/>
          <w:szCs w:val="18"/>
        </w:rPr>
      </w:pPr>
      <w:r w:rsidDel="00000000" w:rsidR="00000000" w:rsidRPr="00000000">
        <w:rPr>
          <w:sz w:val="18"/>
          <w:szCs w:val="18"/>
          <w:rtl w:val="0"/>
        </w:rPr>
        <w:t xml:space="preserve">Un sentiero di montagna, apparentemente fuori posto in questa location urbana, crea un’esperienza ibrida dove: natura, metropoli e digitale  si fondono in un equilibrio delicato e affascinante.</w:t>
      </w:r>
    </w:p>
    <w:p w:rsidR="00000000" w:rsidDel="00000000" w:rsidP="00000000" w:rsidRDefault="00000000" w:rsidRPr="00000000" w14:paraId="00000017">
      <w:pPr>
        <w:spacing w:line="276" w:lineRule="auto"/>
        <w:rPr>
          <w:sz w:val="18"/>
          <w:szCs w:val="18"/>
        </w:rPr>
      </w:pPr>
      <w:r w:rsidDel="00000000" w:rsidR="00000000" w:rsidRPr="00000000">
        <w:rPr>
          <w:sz w:val="18"/>
          <w:szCs w:val="18"/>
          <w:rtl w:val="0"/>
        </w:rPr>
        <w:t xml:space="preserve">Il percorso ibrido emerge come una rappresentazione di come la città moderna aspiri a conciliare lo sviluppo urbano con la tutela dell’ambiente naturale. Questo tentativo di fusione tra frammenti di montagna e l’effervescenza metropolitana è emblematico di un’evoluzione sociale e urbanistica in cui la natura si trasforma in un elemento indissolubilmente connesso all’esperienza umana.</w:t>
      </w:r>
    </w:p>
    <w:p w:rsidR="00000000" w:rsidDel="00000000" w:rsidP="00000000" w:rsidRDefault="00000000" w:rsidRPr="00000000" w14:paraId="00000018">
      <w:pPr>
        <w:spacing w:line="276" w:lineRule="auto"/>
        <w:rPr>
          <w:b w:val="1"/>
          <w:sz w:val="18"/>
          <w:szCs w:val="18"/>
        </w:rPr>
      </w:pPr>
      <w:r w:rsidDel="00000000" w:rsidR="00000000" w:rsidRPr="00000000">
        <w:rPr>
          <w:sz w:val="18"/>
          <w:szCs w:val="18"/>
          <w:rtl w:val="0"/>
        </w:rPr>
        <w:t xml:space="preserve">I capi e gli accessori svolgono il ruolo di una corazza, fornendo protezione dagli elementi atmosferici e, al contempo, rappresentando un conflitto implicito tra la cruda realtà urbana e la ricerca di un rifugio tranquillo attraverso l’escapismo nella natura.</w:t>
      </w:r>
      <w:r w:rsidDel="00000000" w:rsidR="00000000" w:rsidRPr="00000000">
        <w:rPr>
          <w:rtl w:val="0"/>
        </w:rPr>
      </w:r>
    </w:p>
    <w:p w:rsidR="00000000" w:rsidDel="00000000" w:rsidP="00000000" w:rsidRDefault="00000000" w:rsidRPr="00000000" w14:paraId="00000019">
      <w:pPr>
        <w:spacing w:line="276" w:lineRule="auto"/>
        <w:rPr>
          <w:sz w:val="15"/>
          <w:szCs w:val="15"/>
        </w:rPr>
      </w:pPr>
      <w:r w:rsidDel="00000000" w:rsidR="00000000" w:rsidRPr="00000000">
        <w:rPr>
          <w:rtl w:val="0"/>
        </w:rPr>
      </w:r>
    </w:p>
    <w:p w:rsidR="00000000" w:rsidDel="00000000" w:rsidP="00000000" w:rsidRDefault="00000000" w:rsidRPr="00000000" w14:paraId="0000001A">
      <w:pPr>
        <w:spacing w:line="276" w:lineRule="auto"/>
        <w:rPr>
          <w:b w:val="1"/>
          <w:color w:val="211d1e"/>
          <w:sz w:val="17"/>
          <w:szCs w:val="17"/>
        </w:rPr>
      </w:pPr>
      <w:r w:rsidDel="00000000" w:rsidR="00000000" w:rsidRPr="00000000">
        <w:rPr>
          <w:b w:val="1"/>
          <w:sz w:val="18"/>
          <w:szCs w:val="18"/>
          <w:rtl w:val="0"/>
        </w:rPr>
        <w:t xml:space="preserve">COLLEZIONE A1 R1 25:  </w:t>
      </w:r>
      <w:r w:rsidDel="00000000" w:rsidR="00000000" w:rsidRPr="00000000">
        <w:rPr>
          <w:rtl w:val="0"/>
        </w:rPr>
      </w:r>
    </w:p>
    <w:p w:rsidR="00000000" w:rsidDel="00000000" w:rsidP="00000000" w:rsidRDefault="00000000" w:rsidRPr="00000000" w14:paraId="0000001B">
      <w:pPr>
        <w:spacing w:line="276" w:lineRule="auto"/>
        <w:rPr>
          <w:color w:val="211d1e"/>
          <w:sz w:val="18"/>
          <w:szCs w:val="18"/>
        </w:rPr>
      </w:pPr>
      <w:r w:rsidDel="00000000" w:rsidR="00000000" w:rsidRPr="00000000">
        <w:rPr>
          <w:color w:val="211d1e"/>
          <w:sz w:val="18"/>
          <w:szCs w:val="18"/>
          <w:rtl w:val="0"/>
        </w:rPr>
        <w:t xml:space="preserve">A1 R1 25 è una collezione annuale e a-seasonal.</w:t>
      </w:r>
    </w:p>
    <w:p w:rsidR="00000000" w:rsidDel="00000000" w:rsidP="00000000" w:rsidRDefault="00000000" w:rsidRPr="00000000" w14:paraId="0000001C">
      <w:pPr>
        <w:spacing w:line="276" w:lineRule="auto"/>
        <w:rPr>
          <w:color w:val="211d1e"/>
          <w:sz w:val="18"/>
          <w:szCs w:val="18"/>
        </w:rPr>
      </w:pPr>
      <w:r w:rsidDel="00000000" w:rsidR="00000000" w:rsidRPr="00000000">
        <w:rPr>
          <w:color w:val="211d1e"/>
          <w:sz w:val="18"/>
          <w:szCs w:val="18"/>
          <w:rtl w:val="0"/>
        </w:rPr>
        <w:t xml:space="preserve">Le sigle A1 e R1, nell’alpinismo, indicano rispettivamente il grado di difficoltà dell’arrampicata in artificiale e </w:t>
      </w:r>
    </w:p>
    <w:p w:rsidR="00000000" w:rsidDel="00000000" w:rsidP="00000000" w:rsidRDefault="00000000" w:rsidRPr="00000000" w14:paraId="0000001D">
      <w:pPr>
        <w:spacing w:line="276" w:lineRule="auto"/>
        <w:rPr>
          <w:color w:val="211d1e"/>
          <w:sz w:val="18"/>
          <w:szCs w:val="18"/>
        </w:rPr>
      </w:pPr>
      <w:r w:rsidDel="00000000" w:rsidR="00000000" w:rsidRPr="00000000">
        <w:rPr>
          <w:color w:val="211d1e"/>
          <w:sz w:val="18"/>
          <w:szCs w:val="18"/>
          <w:rtl w:val="0"/>
        </w:rPr>
        <w:t xml:space="preserve">il parametro di rischio. </w:t>
      </w:r>
    </w:p>
    <w:p w:rsidR="00000000" w:rsidDel="00000000" w:rsidP="00000000" w:rsidRDefault="00000000" w:rsidRPr="00000000" w14:paraId="0000001E">
      <w:pPr>
        <w:spacing w:line="276" w:lineRule="auto"/>
        <w:rPr>
          <w:color w:val="211d1e"/>
          <w:sz w:val="18"/>
          <w:szCs w:val="18"/>
        </w:rPr>
      </w:pPr>
      <w:r w:rsidDel="00000000" w:rsidR="00000000" w:rsidRPr="00000000">
        <w:rPr>
          <w:color w:val="211d1e"/>
          <w:sz w:val="18"/>
          <w:szCs w:val="18"/>
          <w:rtl w:val="0"/>
        </w:rPr>
        <w:t xml:space="preserve">Questa collezione rappresenta un passo avanti rispetto alla precedente: i capi sono infatti complementari alla </w:t>
      </w:r>
    </w:p>
    <w:p w:rsidR="00000000" w:rsidDel="00000000" w:rsidP="00000000" w:rsidRDefault="00000000" w:rsidRPr="00000000" w14:paraId="0000001F">
      <w:pPr>
        <w:spacing w:line="276" w:lineRule="auto"/>
        <w:rPr>
          <w:color w:val="211d1e"/>
          <w:sz w:val="18"/>
          <w:szCs w:val="18"/>
        </w:rPr>
      </w:pPr>
      <w:r w:rsidDel="00000000" w:rsidR="00000000" w:rsidRPr="00000000">
        <w:rPr>
          <w:color w:val="211d1e"/>
          <w:sz w:val="18"/>
          <w:szCs w:val="18"/>
          <w:rtl w:val="0"/>
        </w:rPr>
        <w:t xml:space="preserve">collezione A0 24 Moderate, offrendo la possibilità di creare stratificazioni e combinazioni.</w:t>
      </w:r>
    </w:p>
    <w:p w:rsidR="00000000" w:rsidDel="00000000" w:rsidP="00000000" w:rsidRDefault="00000000" w:rsidRPr="00000000" w14:paraId="00000020">
      <w:pPr>
        <w:spacing w:line="276" w:lineRule="auto"/>
        <w:rPr>
          <w:color w:val="211d1e"/>
          <w:sz w:val="18"/>
          <w:szCs w:val="18"/>
        </w:rPr>
      </w:pPr>
      <w:r w:rsidDel="00000000" w:rsidR="00000000" w:rsidRPr="00000000">
        <w:rPr>
          <w:color w:val="211d1e"/>
          <w:sz w:val="18"/>
          <w:szCs w:val="18"/>
          <w:rtl w:val="0"/>
        </w:rPr>
        <w:t xml:space="preserve">A1 R1 25 è stata concepita e progettata per affrontare tutte le stagionalità e adattarsi a diverse condizioni climatiche in varie parti del nostro pianeta.</w:t>
      </w:r>
    </w:p>
    <w:p w:rsidR="00000000" w:rsidDel="00000000" w:rsidP="00000000" w:rsidRDefault="00000000" w:rsidRPr="00000000" w14:paraId="00000021">
      <w:pPr>
        <w:spacing w:line="276" w:lineRule="auto"/>
        <w:rPr>
          <w:color w:val="211d1e"/>
          <w:sz w:val="18"/>
          <w:szCs w:val="18"/>
        </w:rPr>
      </w:pPr>
      <w:r w:rsidDel="00000000" w:rsidR="00000000" w:rsidRPr="00000000">
        <w:rPr>
          <w:color w:val="211d1e"/>
          <w:sz w:val="18"/>
          <w:szCs w:val="18"/>
          <w:rtl w:val="0"/>
        </w:rPr>
        <w:t xml:space="preserve">Per la selezione dei tessuti, Domenico Orefice ha scelto di affidarsi all’azienda italiana Gruppo Cinque. La gamma comprende un mix di cotone, nylon e tessuti con diverse grammature, contribuendo così a creare un guardaroba variegato. Alcuni materiali presentano membrane che offrono protezione dal freddo e, contemporaneamente, sono traspiranti.</w:t>
      </w:r>
    </w:p>
    <w:p w:rsidR="00000000" w:rsidDel="00000000" w:rsidP="00000000" w:rsidRDefault="00000000" w:rsidRPr="00000000" w14:paraId="00000022">
      <w:pPr>
        <w:spacing w:line="276" w:lineRule="auto"/>
        <w:rPr>
          <w:color w:val="211d1e"/>
          <w:sz w:val="18"/>
          <w:szCs w:val="18"/>
        </w:rPr>
      </w:pPr>
      <w:r w:rsidDel="00000000" w:rsidR="00000000" w:rsidRPr="00000000">
        <w:rPr>
          <w:color w:val="211d1e"/>
          <w:sz w:val="18"/>
          <w:szCs w:val="18"/>
          <w:rtl w:val="0"/>
        </w:rPr>
        <w:t xml:space="preserve">Tra i tessuti utilizzati, il tessuto crispy è ancora presente. Grazie alla sua percentuale di metallo, questa stagione è al 9% anziché al 20%, garantendo un maggiore comfort e creando un effetto “corteccia” avvolgente sulla pelle.</w:t>
      </w:r>
    </w:p>
    <w:p w:rsidR="00000000" w:rsidDel="00000000" w:rsidP="00000000" w:rsidRDefault="00000000" w:rsidRPr="00000000" w14:paraId="00000023">
      <w:pPr>
        <w:spacing w:line="276" w:lineRule="auto"/>
        <w:rPr>
          <w:color w:val="211d1e"/>
          <w:sz w:val="15"/>
          <w:szCs w:val="15"/>
        </w:rPr>
      </w:pPr>
      <w:r w:rsidDel="00000000" w:rsidR="00000000" w:rsidRPr="00000000">
        <w:rPr>
          <w:color w:val="211d1e"/>
          <w:sz w:val="18"/>
          <w:szCs w:val="18"/>
          <w:rtl w:val="0"/>
        </w:rPr>
        <w:t xml:space="preserve">La fusione tra sartoriale e sportswear continua a essere evidente, mantenendo costante la visione e l’estetica distintiva del brand</w:t>
      </w:r>
      <w:r w:rsidDel="00000000" w:rsidR="00000000" w:rsidRPr="00000000">
        <w:rPr>
          <w:color w:val="211d1e"/>
          <w:sz w:val="15"/>
          <w:szCs w:val="15"/>
          <w:rtl w:val="0"/>
        </w:rPr>
        <w:t xml:space="preserve">.</w:t>
      </w:r>
    </w:p>
    <w:p w:rsidR="00000000" w:rsidDel="00000000" w:rsidP="00000000" w:rsidRDefault="00000000" w:rsidRPr="00000000" w14:paraId="00000024">
      <w:pPr>
        <w:spacing w:line="276" w:lineRule="auto"/>
        <w:rPr>
          <w:color w:val="211d1e"/>
          <w:sz w:val="15"/>
          <w:szCs w:val="15"/>
        </w:rPr>
      </w:pPr>
      <w:r w:rsidDel="00000000" w:rsidR="00000000" w:rsidRPr="00000000">
        <w:rPr>
          <w:rtl w:val="0"/>
        </w:rPr>
      </w:r>
    </w:p>
    <w:p w:rsidR="00000000" w:rsidDel="00000000" w:rsidP="00000000" w:rsidRDefault="00000000" w:rsidRPr="00000000" w14:paraId="00000025">
      <w:pPr>
        <w:spacing w:line="276" w:lineRule="auto"/>
        <w:rPr>
          <w:b w:val="1"/>
          <w:sz w:val="18"/>
          <w:szCs w:val="18"/>
        </w:rPr>
      </w:pPr>
      <w:r w:rsidDel="00000000" w:rsidR="00000000" w:rsidRPr="00000000">
        <w:rPr>
          <w:b w:val="1"/>
          <w:sz w:val="18"/>
          <w:szCs w:val="18"/>
          <w:rtl w:val="0"/>
        </w:rPr>
        <w:t xml:space="preserve">STATEMENT BRAND:</w:t>
      </w:r>
    </w:p>
    <w:p w:rsidR="00000000" w:rsidDel="00000000" w:rsidP="00000000" w:rsidRDefault="00000000" w:rsidRPr="00000000" w14:paraId="00000026">
      <w:pPr>
        <w:spacing w:line="276" w:lineRule="auto"/>
        <w:rPr>
          <w:b w:val="1"/>
          <w:sz w:val="18"/>
          <w:szCs w:val="18"/>
        </w:rPr>
      </w:pPr>
      <w:r w:rsidDel="00000000" w:rsidR="00000000" w:rsidRPr="00000000">
        <w:rPr>
          <w:rtl w:val="0"/>
        </w:rPr>
      </w:r>
    </w:p>
    <w:p w:rsidR="00000000" w:rsidDel="00000000" w:rsidP="00000000" w:rsidRDefault="00000000" w:rsidRPr="00000000" w14:paraId="00000027">
      <w:pPr>
        <w:spacing w:line="276" w:lineRule="auto"/>
        <w:rPr>
          <w:sz w:val="18"/>
          <w:szCs w:val="18"/>
        </w:rPr>
      </w:pPr>
      <w:r w:rsidDel="00000000" w:rsidR="00000000" w:rsidRPr="00000000">
        <w:rPr>
          <w:sz w:val="18"/>
          <w:szCs w:val="18"/>
          <w:rtl w:val="0"/>
        </w:rPr>
        <w:t xml:space="preserve">Domenico Orefice è un universo composto da mondi che coesistono in modo complementare e funzionale l’uno per gli altri, cercando di annullare le distanze che scorrono tra essi.</w:t>
      </w:r>
    </w:p>
    <w:p w:rsidR="00000000" w:rsidDel="00000000" w:rsidP="00000000" w:rsidRDefault="00000000" w:rsidRPr="00000000" w14:paraId="00000028">
      <w:pPr>
        <w:spacing w:line="276" w:lineRule="auto"/>
        <w:rPr>
          <w:sz w:val="18"/>
          <w:szCs w:val="18"/>
        </w:rPr>
      </w:pPr>
      <w:r w:rsidDel="00000000" w:rsidR="00000000" w:rsidRPr="00000000">
        <w:rPr>
          <w:sz w:val="18"/>
          <w:szCs w:val="18"/>
          <w:rtl w:val="0"/>
        </w:rPr>
        <w:t xml:space="preserve">L’elemento umano, connesso a quello urbano, naturale e digitale costituiscono la nostra realtà attuale: un insieme di mondi che coesistono in un fragile equilibrio. I look e i capi, a-gender e a-seasonal, fungono sia da guscio per attraversare questi mondi, sia da veicolo per un’esplorazione senza barriere, risultando ideali per esplorare il mondo in diversi luoghi e adatti a diversi climi.</w:t>
      </w:r>
    </w:p>
    <w:p w:rsidR="00000000" w:rsidDel="00000000" w:rsidP="00000000" w:rsidRDefault="00000000" w:rsidRPr="00000000" w14:paraId="00000029">
      <w:pPr>
        <w:spacing w:line="276" w:lineRule="auto"/>
        <w:rPr>
          <w:sz w:val="18"/>
          <w:szCs w:val="18"/>
        </w:rPr>
      </w:pPr>
      <w:r w:rsidDel="00000000" w:rsidR="00000000" w:rsidRPr="00000000">
        <w:rPr>
          <w:sz w:val="18"/>
          <w:szCs w:val="18"/>
          <w:rtl w:val="0"/>
        </w:rPr>
        <w:t xml:space="preserve">La collezioni stesse sono una dimensione ibrida dove sportswear ed innovazione, tailoring e artigianalità si intersecano e si contaminano gli uni con gli altri; una celebrazione del Made in Italy caratterizzata da un codice estetico contemporaneo e senza luogo, il quale, come un viaggiatore nomade, approda in infinite realtà. </w:t>
      </w:r>
    </w:p>
    <w:p w:rsidR="00000000" w:rsidDel="00000000" w:rsidP="00000000" w:rsidRDefault="00000000" w:rsidRPr="00000000" w14:paraId="0000002A">
      <w:pPr>
        <w:spacing w:line="276" w:lineRule="auto"/>
        <w:rPr>
          <w:sz w:val="18"/>
          <w:szCs w:val="18"/>
        </w:rPr>
      </w:pPr>
      <w:r w:rsidDel="00000000" w:rsidR="00000000" w:rsidRPr="00000000">
        <w:rPr>
          <w:sz w:val="18"/>
          <w:szCs w:val="18"/>
          <w:rtl w:val="0"/>
        </w:rPr>
        <w:t xml:space="preserve">L’innovazione, l’alta qualità e l’unicità sono garantite collaborando con alcune importanti </w:t>
      </w:r>
    </w:p>
    <w:p w:rsidR="00000000" w:rsidDel="00000000" w:rsidP="00000000" w:rsidRDefault="00000000" w:rsidRPr="00000000" w14:paraId="0000002B">
      <w:pPr>
        <w:spacing w:line="276" w:lineRule="auto"/>
        <w:rPr>
          <w:sz w:val="18"/>
          <w:szCs w:val="18"/>
        </w:rPr>
      </w:pPr>
      <w:r w:rsidDel="00000000" w:rsidR="00000000" w:rsidRPr="00000000">
        <w:rPr>
          <w:sz w:val="18"/>
          <w:szCs w:val="18"/>
          <w:rtl w:val="0"/>
        </w:rPr>
        <w:t xml:space="preserve">realtà italiane: Gruppo Florence, Gruppo Cinque, Manfredini srl, Backdoor.</w:t>
      </w:r>
    </w:p>
    <w:p w:rsidR="00000000" w:rsidDel="00000000" w:rsidP="00000000" w:rsidRDefault="00000000" w:rsidRPr="00000000" w14:paraId="0000002C">
      <w:pPr>
        <w:spacing w:line="276" w:lineRule="auto"/>
        <w:rPr>
          <w:sz w:val="18"/>
          <w:szCs w:val="18"/>
        </w:rPr>
      </w:pPr>
      <w:r w:rsidDel="00000000" w:rsidR="00000000" w:rsidRPr="00000000">
        <w:rPr>
          <w:sz w:val="18"/>
          <w:szCs w:val="18"/>
          <w:rtl w:val="0"/>
        </w:rPr>
        <w:t xml:space="preserve">Il brand Domenico Orefice è una community autentica e internazionale che condivide i </w:t>
      </w:r>
    </w:p>
    <w:p w:rsidR="00000000" w:rsidDel="00000000" w:rsidP="00000000" w:rsidRDefault="00000000" w:rsidRPr="00000000" w14:paraId="0000002D">
      <w:pPr>
        <w:spacing w:line="276" w:lineRule="auto"/>
        <w:rPr>
          <w:sz w:val="18"/>
          <w:szCs w:val="18"/>
        </w:rPr>
      </w:pPr>
      <w:r w:rsidDel="00000000" w:rsidR="00000000" w:rsidRPr="00000000">
        <w:rPr>
          <w:sz w:val="18"/>
          <w:szCs w:val="18"/>
          <w:rtl w:val="0"/>
        </w:rPr>
        <w:t xml:space="preserve">medesimi valori, tra cui l’inclusività e il rispetto per il Pianeta.</w:t>
      </w:r>
    </w:p>
    <w:p w:rsidR="00000000" w:rsidDel="00000000" w:rsidP="00000000" w:rsidRDefault="00000000" w:rsidRPr="00000000" w14:paraId="0000002E">
      <w:pPr>
        <w:spacing w:line="276" w:lineRule="auto"/>
        <w:rPr>
          <w:sz w:val="15"/>
          <w:szCs w:val="15"/>
        </w:rPr>
      </w:pPr>
      <w:r w:rsidDel="00000000" w:rsidR="00000000" w:rsidRPr="00000000">
        <w:rPr>
          <w:rtl w:val="0"/>
        </w:rPr>
      </w:r>
    </w:p>
    <w:p w:rsidR="00000000" w:rsidDel="00000000" w:rsidP="00000000" w:rsidRDefault="00000000" w:rsidRPr="00000000" w14:paraId="0000002F">
      <w:pPr>
        <w:spacing w:line="276" w:lineRule="auto"/>
        <w:rPr>
          <w:b w:val="1"/>
          <w:sz w:val="18"/>
          <w:szCs w:val="18"/>
        </w:rPr>
      </w:pPr>
      <w:r w:rsidDel="00000000" w:rsidR="00000000" w:rsidRPr="00000000">
        <w:rPr>
          <w:b w:val="1"/>
          <w:sz w:val="18"/>
          <w:szCs w:val="18"/>
          <w:rtl w:val="0"/>
        </w:rPr>
        <w:t xml:space="preserve">HYBRIDVERSE BUNKER EXPERIENCE (https://www.domenicoorefice.com) :</w:t>
      </w:r>
    </w:p>
    <w:p w:rsidR="00000000" w:rsidDel="00000000" w:rsidP="00000000" w:rsidRDefault="00000000" w:rsidRPr="00000000" w14:paraId="00000030">
      <w:pPr>
        <w:spacing w:line="276" w:lineRule="auto"/>
        <w:rPr>
          <w:sz w:val="18"/>
          <w:szCs w:val="18"/>
        </w:rPr>
      </w:pPr>
      <w:r w:rsidDel="00000000" w:rsidR="00000000" w:rsidRPr="00000000">
        <w:rPr>
          <w:sz w:val="18"/>
          <w:szCs w:val="18"/>
          <w:rtl w:val="0"/>
        </w:rPr>
        <w:t xml:space="preserve">Il sito del brand, creato da Backdoor Studio, offre una vera e propria esperienza </w:t>
      </w:r>
    </w:p>
    <w:p w:rsidR="00000000" w:rsidDel="00000000" w:rsidP="00000000" w:rsidRDefault="00000000" w:rsidRPr="00000000" w14:paraId="00000031">
      <w:pPr>
        <w:spacing w:line="276" w:lineRule="auto"/>
        <w:rPr>
          <w:sz w:val="18"/>
          <w:szCs w:val="18"/>
        </w:rPr>
      </w:pPr>
      <w:r w:rsidDel="00000000" w:rsidR="00000000" w:rsidRPr="00000000">
        <w:rPr>
          <w:sz w:val="18"/>
          <w:szCs w:val="18"/>
          <w:rtl w:val="0"/>
        </w:rPr>
        <w:t xml:space="preserve">di esplorazione immersiva. Si tratta di un bunker ibrido ispirato all’architettura brutalista, </w:t>
      </w:r>
    </w:p>
    <w:p w:rsidR="00000000" w:rsidDel="00000000" w:rsidP="00000000" w:rsidRDefault="00000000" w:rsidRPr="00000000" w14:paraId="00000032">
      <w:pPr>
        <w:spacing w:line="276" w:lineRule="auto"/>
        <w:rPr>
          <w:sz w:val="18"/>
          <w:szCs w:val="18"/>
        </w:rPr>
      </w:pPr>
      <w:r w:rsidDel="00000000" w:rsidR="00000000" w:rsidRPr="00000000">
        <w:rPr>
          <w:sz w:val="18"/>
          <w:szCs w:val="18"/>
          <w:rtl w:val="0"/>
        </w:rPr>
        <w:t xml:space="preserve">accessibile da qualsiasi luogo e in qualsiasi momento, che racchiude l’universo del brand.</w:t>
      </w:r>
    </w:p>
    <w:p w:rsidR="00000000" w:rsidDel="00000000" w:rsidP="00000000" w:rsidRDefault="00000000" w:rsidRPr="00000000" w14:paraId="00000033">
      <w:pPr>
        <w:spacing w:line="276" w:lineRule="auto"/>
        <w:rPr>
          <w:color w:val="211d1e"/>
          <w:sz w:val="15"/>
          <w:szCs w:val="15"/>
        </w:rPr>
      </w:pPr>
      <w:r w:rsidDel="00000000" w:rsidR="00000000" w:rsidRPr="00000000">
        <w:rPr>
          <w:rtl w:val="0"/>
        </w:rPr>
      </w:r>
    </w:p>
    <w:p w:rsidR="00000000" w:rsidDel="00000000" w:rsidP="00000000" w:rsidRDefault="00000000" w:rsidRPr="00000000" w14:paraId="00000034">
      <w:pPr>
        <w:spacing w:line="276" w:lineRule="auto"/>
        <w:rPr>
          <w:sz w:val="15"/>
          <w:szCs w:val="15"/>
        </w:rPr>
      </w:pPr>
      <w:r w:rsidDel="00000000" w:rsidR="00000000" w:rsidRPr="00000000">
        <w:rPr>
          <w:rtl w:val="0"/>
        </w:rPr>
      </w:r>
    </w:p>
    <w:p w:rsidR="00000000" w:rsidDel="00000000" w:rsidP="00000000" w:rsidRDefault="00000000" w:rsidRPr="00000000" w14:paraId="00000035">
      <w:pPr>
        <w:spacing w:line="276" w:lineRule="auto"/>
        <w:rPr>
          <w:sz w:val="15"/>
          <w:szCs w:val="15"/>
        </w:rPr>
      </w:pPr>
      <w:r w:rsidDel="00000000" w:rsidR="00000000" w:rsidRPr="00000000">
        <w:rPr>
          <w:rtl w:val="0"/>
        </w:rPr>
      </w:r>
    </w:p>
    <w:p w:rsidR="00000000" w:rsidDel="00000000" w:rsidP="00000000" w:rsidRDefault="00000000" w:rsidRPr="00000000" w14:paraId="00000036">
      <w:pPr>
        <w:spacing w:line="276" w:lineRule="auto"/>
        <w:rPr>
          <w:sz w:val="15"/>
          <w:szCs w:val="15"/>
        </w:rPr>
      </w:pPr>
      <w:r w:rsidDel="00000000" w:rsidR="00000000" w:rsidRPr="00000000">
        <w:rPr>
          <w:rtl w:val="0"/>
        </w:rPr>
      </w:r>
    </w:p>
    <w:p w:rsidR="00000000" w:rsidDel="00000000" w:rsidP="00000000" w:rsidRDefault="00000000" w:rsidRPr="00000000" w14:paraId="00000037">
      <w:pPr>
        <w:spacing w:line="276" w:lineRule="auto"/>
        <w:rPr>
          <w:b w:val="1"/>
          <w:sz w:val="18"/>
          <w:szCs w:val="18"/>
        </w:rPr>
      </w:pPr>
      <w:r w:rsidDel="00000000" w:rsidR="00000000" w:rsidRPr="00000000">
        <w:rPr>
          <w:b w:val="1"/>
          <w:sz w:val="18"/>
          <w:szCs w:val="18"/>
          <w:rtl w:val="0"/>
        </w:rPr>
        <w:t xml:space="preserve">TIME LINE:</w:t>
      </w:r>
    </w:p>
    <w:p w:rsidR="00000000" w:rsidDel="00000000" w:rsidP="00000000" w:rsidRDefault="00000000" w:rsidRPr="00000000" w14:paraId="00000038">
      <w:pPr>
        <w:spacing w:line="276" w:lineRule="auto"/>
        <w:ind w:left="0" w:firstLine="0"/>
        <w:rPr>
          <w:sz w:val="16"/>
          <w:szCs w:val="16"/>
        </w:rPr>
      </w:pPr>
      <w:r w:rsidDel="00000000" w:rsidR="00000000" w:rsidRPr="00000000">
        <w:rPr>
          <w:rtl w:val="0"/>
        </w:rPr>
      </w:r>
    </w:p>
    <w:p w:rsidR="00000000" w:rsidDel="00000000" w:rsidP="00000000" w:rsidRDefault="00000000" w:rsidRPr="00000000" w14:paraId="00000039">
      <w:pPr>
        <w:numPr>
          <w:ilvl w:val="0"/>
          <w:numId w:val="1"/>
        </w:numPr>
        <w:spacing w:line="276" w:lineRule="auto"/>
        <w:ind w:left="720" w:hanging="360"/>
        <w:rPr>
          <w:sz w:val="16"/>
          <w:szCs w:val="16"/>
        </w:rPr>
      </w:pPr>
      <w:r w:rsidDel="00000000" w:rsidR="00000000" w:rsidRPr="00000000">
        <w:rPr>
          <w:sz w:val="16"/>
          <w:szCs w:val="16"/>
          <w:rtl w:val="0"/>
        </w:rPr>
        <w:t xml:space="preserve">DOMENICO OREFICE “A0 24 MODERATE” SHOW -  DUBAI FASHION WEEK (2023)</w:t>
      </w:r>
    </w:p>
    <w:p w:rsidR="00000000" w:rsidDel="00000000" w:rsidP="00000000" w:rsidRDefault="00000000" w:rsidRPr="00000000" w14:paraId="0000003A">
      <w:pPr>
        <w:numPr>
          <w:ilvl w:val="0"/>
          <w:numId w:val="1"/>
        </w:numPr>
        <w:spacing w:line="276" w:lineRule="auto"/>
        <w:ind w:left="720" w:hanging="360"/>
        <w:rPr>
          <w:sz w:val="16"/>
          <w:szCs w:val="16"/>
        </w:rPr>
      </w:pPr>
      <w:r w:rsidDel="00000000" w:rsidR="00000000" w:rsidRPr="00000000">
        <w:rPr>
          <w:sz w:val="16"/>
          <w:szCs w:val="16"/>
          <w:rtl w:val="0"/>
        </w:rPr>
        <w:t xml:space="preserve">PRESENTAZIONE “A0 24 MODERATE” - PITTI UOMO 104 - STAND (2023)</w:t>
      </w:r>
    </w:p>
    <w:p w:rsidR="00000000" w:rsidDel="00000000" w:rsidP="00000000" w:rsidRDefault="00000000" w:rsidRPr="00000000" w14:paraId="0000003B">
      <w:pPr>
        <w:numPr>
          <w:ilvl w:val="0"/>
          <w:numId w:val="1"/>
        </w:numPr>
        <w:spacing w:line="276" w:lineRule="auto"/>
        <w:ind w:left="720" w:hanging="360"/>
        <w:rPr>
          <w:sz w:val="16"/>
          <w:szCs w:val="16"/>
        </w:rPr>
      </w:pPr>
      <w:r w:rsidDel="00000000" w:rsidR="00000000" w:rsidRPr="00000000">
        <w:rPr>
          <w:sz w:val="16"/>
          <w:szCs w:val="16"/>
          <w:rtl w:val="0"/>
        </w:rPr>
        <w:t xml:space="preserve">PRESENTAZIONE “00 23 EASY” -  ONLINE (2022)</w:t>
      </w:r>
    </w:p>
    <w:p w:rsidR="00000000" w:rsidDel="00000000" w:rsidP="00000000" w:rsidRDefault="00000000" w:rsidRPr="00000000" w14:paraId="0000003C">
      <w:pPr>
        <w:numPr>
          <w:ilvl w:val="0"/>
          <w:numId w:val="1"/>
        </w:numPr>
        <w:spacing w:line="276" w:lineRule="auto"/>
        <w:ind w:left="720" w:hanging="360"/>
        <w:rPr>
          <w:sz w:val="16"/>
          <w:szCs w:val="16"/>
        </w:rPr>
      </w:pPr>
      <w:r w:rsidDel="00000000" w:rsidR="00000000" w:rsidRPr="00000000">
        <w:rPr>
          <w:sz w:val="16"/>
          <w:szCs w:val="16"/>
          <w:rtl w:val="0"/>
        </w:rPr>
        <w:t xml:space="preserve">INSTALLAZIONE DOMENICO OREFICE ℅ POLIMODA “INSIEMI IBRIDI” - PITTI 101 (2022)</w:t>
      </w:r>
    </w:p>
    <w:p w:rsidR="00000000" w:rsidDel="00000000" w:rsidP="00000000" w:rsidRDefault="00000000" w:rsidRPr="00000000" w14:paraId="0000003D">
      <w:pPr>
        <w:numPr>
          <w:ilvl w:val="0"/>
          <w:numId w:val="1"/>
        </w:numPr>
        <w:spacing w:line="276" w:lineRule="auto"/>
        <w:ind w:left="720" w:hanging="360"/>
        <w:rPr>
          <w:sz w:val="16"/>
          <w:szCs w:val="16"/>
        </w:rPr>
      </w:pPr>
      <w:r w:rsidDel="00000000" w:rsidR="00000000" w:rsidRPr="00000000">
        <w:rPr>
          <w:sz w:val="16"/>
          <w:szCs w:val="16"/>
          <w:rtl w:val="0"/>
        </w:rPr>
        <w:t xml:space="preserve">DOMENICO OREFICE “SURVIVAL” SHOW - VILIUS FASHION WEEK 2021</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EN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pacing w:after="300" w:lineRule="auto"/>
        <w:rPr>
          <w:b w:val="1"/>
          <w:sz w:val="18"/>
          <w:szCs w:val="18"/>
        </w:rPr>
      </w:pPr>
      <w:r w:rsidDel="00000000" w:rsidR="00000000" w:rsidRPr="00000000">
        <w:rPr>
          <w:b w:val="1"/>
          <w:sz w:val="18"/>
          <w:szCs w:val="18"/>
          <w:rtl w:val="0"/>
        </w:rPr>
        <w:t xml:space="preserve">Milan Fashion Week - Men's Collection - Fall/Winter 2024/2025</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sz w:val="18"/>
          <w:szCs w:val="18"/>
        </w:rPr>
      </w:pPr>
      <w:r w:rsidDel="00000000" w:rsidR="00000000" w:rsidRPr="00000000">
        <w:rPr>
          <w:b w:val="1"/>
          <w:sz w:val="18"/>
          <w:szCs w:val="18"/>
          <w:rtl w:val="0"/>
        </w:rPr>
        <w:t xml:space="preserve">Domenico Orefice, during Milan Fashion Week, will showcase for the first time within the official calendar of Camera Nazionale della Moda Italiana (CNMI).</w:t>
      </w:r>
      <w:r w:rsidDel="00000000" w:rsidR="00000000" w:rsidRPr="00000000">
        <w:rPr>
          <w:b w:val="1"/>
          <w:sz w:val="18"/>
          <w:szCs w:val="18"/>
          <w:rtl w:val="0"/>
        </w:rPr>
        <w:t xml:space="preserve"> </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sz w:val="18"/>
          <w:szCs w:val="18"/>
        </w:rPr>
      </w:pPr>
      <w:r w:rsidDel="00000000" w:rsidR="00000000" w:rsidRPr="00000000">
        <w:rPr>
          <w:b w:val="1"/>
          <w:sz w:val="18"/>
          <w:szCs w:val="18"/>
          <w:rtl w:val="0"/>
        </w:rPr>
        <w:t xml:space="preserve">The presentation will take place at Fondazione Sozzani.</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color w:val="202020"/>
          <w:sz w:val="18"/>
          <w:szCs w:val="18"/>
        </w:rPr>
      </w:pPr>
      <w:r w:rsidDel="00000000" w:rsidR="00000000" w:rsidRPr="00000000">
        <w:rPr>
          <w:b w:val="1"/>
          <w:color w:val="202020"/>
          <w:sz w:val="18"/>
          <w:szCs w:val="18"/>
          <w:rtl w:val="0"/>
        </w:rPr>
        <w:t xml:space="preserve">Established in 2016 by Carla Sozzani, Fondazione Sozzani is dedicated to the promotion of culture through fine arts, applied arts, photography and fashion. The Foundation in via Tazzoli 3 focuses on creativity, responsibility and awareness and promotes the circular economy in fashion. Since 2021 Sara Sozzani Maino has curated and coordinated projects dedicated to education, responsibility and the next generation of creatives.</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color w:val="202020"/>
          <w:sz w:val="18"/>
          <w:szCs w:val="18"/>
        </w:rPr>
      </w:pPr>
      <w:r w:rsidDel="00000000" w:rsidR="00000000" w:rsidRPr="00000000">
        <w:rPr>
          <w:b w:val="1"/>
          <w:color w:val="202020"/>
          <w:sz w:val="18"/>
          <w:szCs w:val="18"/>
          <w:rtl w:val="0"/>
        </w:rPr>
        <w:t xml:space="preserve">EVENT INFO</w:t>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202020"/>
          <w:sz w:val="18"/>
          <w:szCs w:val="18"/>
        </w:rPr>
      </w:pPr>
      <w:r w:rsidDel="00000000" w:rsidR="00000000" w:rsidRPr="00000000">
        <w:rPr>
          <w:b w:val="1"/>
          <w:color w:val="202020"/>
          <w:sz w:val="18"/>
          <w:szCs w:val="18"/>
          <w:rtl w:val="0"/>
        </w:rPr>
        <w:t xml:space="preserve">Where: </w:t>
      </w:r>
      <w:r w:rsidDel="00000000" w:rsidR="00000000" w:rsidRPr="00000000">
        <w:rPr>
          <w:color w:val="202020"/>
          <w:sz w:val="18"/>
          <w:szCs w:val="18"/>
          <w:rtl w:val="0"/>
        </w:rPr>
        <w:t xml:space="preserve">Fondazione Sozzani, Via Tazzoli 3, Milan.</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pacing w:after="300" w:before="300" w:lineRule="auto"/>
        <w:rPr>
          <w:color w:val="202020"/>
          <w:sz w:val="18"/>
          <w:szCs w:val="18"/>
        </w:rPr>
      </w:pPr>
      <w:r w:rsidDel="00000000" w:rsidR="00000000" w:rsidRPr="00000000">
        <w:rPr>
          <w:b w:val="1"/>
          <w:color w:val="202020"/>
          <w:sz w:val="18"/>
          <w:szCs w:val="18"/>
          <w:rtl w:val="0"/>
        </w:rPr>
        <w:t xml:space="preserve">When</w:t>
      </w:r>
      <w:r w:rsidDel="00000000" w:rsidR="00000000" w:rsidRPr="00000000">
        <w:rPr>
          <w:color w:val="202020"/>
          <w:sz w:val="18"/>
          <w:szCs w:val="18"/>
          <w:rtl w:val="0"/>
        </w:rPr>
        <w:t xml:space="preserve">: January 11-13, 2024</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pacing w:line="276" w:lineRule="auto"/>
        <w:rPr>
          <w:b w:val="1"/>
          <w:color w:val="202020"/>
          <w:sz w:val="18"/>
          <w:szCs w:val="18"/>
        </w:rPr>
      </w:pPr>
      <w:r w:rsidDel="00000000" w:rsidR="00000000" w:rsidRPr="00000000">
        <w:rPr>
          <w:b w:val="1"/>
          <w:color w:val="202020"/>
          <w:sz w:val="18"/>
          <w:szCs w:val="18"/>
          <w:rtl w:val="0"/>
        </w:rPr>
        <w:t xml:space="preserve">Opening hours:</w:t>
      </w:r>
    </w:p>
    <w:p w:rsidR="00000000" w:rsidDel="00000000" w:rsidP="00000000" w:rsidRDefault="00000000" w:rsidRPr="00000000" w14:paraId="0000004B">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240" w:line="276" w:lineRule="auto"/>
        <w:ind w:left="720" w:hanging="360"/>
        <w:rPr>
          <w:color w:val="202020"/>
          <w:sz w:val="18"/>
          <w:szCs w:val="18"/>
        </w:rPr>
      </w:pPr>
      <w:r w:rsidDel="00000000" w:rsidR="00000000" w:rsidRPr="00000000">
        <w:rPr>
          <w:color w:val="202020"/>
          <w:sz w:val="18"/>
          <w:szCs w:val="18"/>
          <w:rtl w:val="0"/>
        </w:rPr>
        <w:t xml:space="preserve">January 11: Open to the public - 11:00 AM - 8:00 PM</w:t>
      </w:r>
    </w:p>
    <w:p w:rsidR="00000000" w:rsidDel="00000000" w:rsidP="00000000" w:rsidRDefault="00000000" w:rsidRPr="00000000" w14:paraId="0000004C">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color w:val="202020"/>
          <w:sz w:val="18"/>
          <w:szCs w:val="18"/>
        </w:rPr>
      </w:pPr>
      <w:r w:rsidDel="00000000" w:rsidR="00000000" w:rsidRPr="00000000">
        <w:rPr>
          <w:color w:val="202020"/>
          <w:sz w:val="18"/>
          <w:szCs w:val="18"/>
          <w:rtl w:val="0"/>
        </w:rPr>
        <w:t xml:space="preserve">January 12: Open to the public - 11:00 AM - 2:00 PM</w:t>
      </w:r>
    </w:p>
    <w:p w:rsidR="00000000" w:rsidDel="00000000" w:rsidP="00000000" w:rsidRDefault="00000000" w:rsidRPr="00000000" w14:paraId="0000004D">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0" w:afterAutospacing="0" w:before="0" w:beforeAutospacing="0" w:line="276" w:lineRule="auto"/>
        <w:ind w:left="720" w:hanging="360"/>
        <w:rPr>
          <w:b w:val="1"/>
          <w:color w:val="202020"/>
          <w:sz w:val="20"/>
          <w:szCs w:val="20"/>
        </w:rPr>
      </w:pPr>
      <w:r w:rsidDel="00000000" w:rsidR="00000000" w:rsidRPr="00000000">
        <w:rPr>
          <w:color w:val="202020"/>
          <w:sz w:val="18"/>
          <w:szCs w:val="18"/>
          <w:rtl w:val="0"/>
        </w:rPr>
        <w:t xml:space="preserve">January 12: A1 R1 25 PRESS PREVIEW by INVITATION ONLY - 3:00 PM - 8:00 PM</w:t>
      </w:r>
    </w:p>
    <w:p w:rsidR="00000000" w:rsidDel="00000000" w:rsidP="00000000" w:rsidRDefault="00000000" w:rsidRPr="00000000" w14:paraId="0000004E">
      <w:pPr>
        <w:numPr>
          <w:ilvl w:val="0"/>
          <w:numId w:val="2"/>
        </w:numPr>
        <w:pBdr>
          <w:top w:color="d9d9e3" w:space="0" w:sz="0" w:val="none"/>
          <w:left w:color="d9d9e3" w:space="0" w:sz="0" w:val="none"/>
          <w:bottom w:color="d9d9e3" w:space="0" w:sz="0" w:val="none"/>
          <w:right w:color="d9d9e3" w:space="0" w:sz="0" w:val="none"/>
          <w:between w:color="d9d9e3" w:space="0" w:sz="0" w:val="none"/>
        </w:pBdr>
        <w:spacing w:after="240" w:before="0" w:beforeAutospacing="0" w:line="276" w:lineRule="auto"/>
        <w:ind w:left="720" w:hanging="360"/>
        <w:rPr>
          <w:color w:val="202020"/>
          <w:sz w:val="18"/>
          <w:szCs w:val="18"/>
        </w:rPr>
      </w:pPr>
      <w:r w:rsidDel="00000000" w:rsidR="00000000" w:rsidRPr="00000000">
        <w:rPr>
          <w:color w:val="202020"/>
          <w:sz w:val="18"/>
          <w:szCs w:val="18"/>
          <w:rtl w:val="0"/>
        </w:rPr>
        <w:t xml:space="preserve">January 13: Open to the public - 11:00 AM - 1:00 PM</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sz w:val="18"/>
          <w:szCs w:val="18"/>
        </w:rPr>
      </w:pPr>
      <w:r w:rsidDel="00000000" w:rsidR="00000000" w:rsidRPr="00000000">
        <w:rPr>
          <w:b w:val="1"/>
          <w:sz w:val="18"/>
          <w:szCs w:val="18"/>
          <w:rtl w:val="0"/>
        </w:rPr>
        <w:t xml:space="preserve">THE PRESENTATION: HYBRID ITER by Domenico Orefice x Fondazione Sozzani. </w:t>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pacing w:after="300" w:lineRule="auto"/>
        <w:rPr>
          <w:sz w:val="18"/>
          <w:szCs w:val="18"/>
        </w:rPr>
      </w:pPr>
      <w:r w:rsidDel="00000000" w:rsidR="00000000" w:rsidRPr="00000000">
        <w:rPr>
          <w:sz w:val="18"/>
          <w:szCs w:val="18"/>
          <w:rtl w:val="0"/>
        </w:rPr>
        <w:t xml:space="preserve">A breakthrough in the urban landscape: mountain fragments harmonizing with digital synesthesias. A mountain trail, seemingly out of place in this urban setting, crafts a unique experience where nature, metropolis, and digital seamlessly intertwine in a delicate and captivating balance.</w:t>
      </w:r>
    </w:p>
    <w:p w:rsidR="00000000" w:rsidDel="00000000" w:rsidP="00000000" w:rsidRDefault="00000000" w:rsidRPr="00000000" w14:paraId="00000051">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The hybrid journey unfolds as a portrayal of how the modern city aims to blend urban development with the preservation of the natural environment. The attempt to merge mountain fragments with metropolitan vibrancy signifies a social and urban evolution, intertwining nature as an inseparable element in the human experience.</w:t>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sz w:val="18"/>
          <w:szCs w:val="18"/>
          <w:rtl w:val="0"/>
        </w:rPr>
        <w:t xml:space="preserve">The garments and accessories serve as a protective shield, offering defense against the elements while symbolizing an underlying tension between the raw urban reality and the pursuit of a tranquil escape through immersion in nature.</w:t>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rtl w:val="0"/>
        </w:rPr>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rtl w:val="0"/>
        </w:rPr>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spacing w:after="300" w:before="300" w:lineRule="auto"/>
        <w:rPr>
          <w:b w:val="1"/>
          <w:sz w:val="18"/>
          <w:szCs w:val="18"/>
        </w:rPr>
      </w:pPr>
      <w:r w:rsidDel="00000000" w:rsidR="00000000" w:rsidRPr="00000000">
        <w:rPr>
          <w:b w:val="1"/>
          <w:sz w:val="18"/>
          <w:szCs w:val="18"/>
          <w:rtl w:val="0"/>
        </w:rPr>
        <w:t xml:space="preserve">A1 R1 25 COLLECTION: </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A1 R1 25 is an annual and a-seasonal collection. In the world of alpinism, the symbols A1 and R1 indicate the difficulty level of aid climbing and the risk parameter, respectively.</w:t>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This collection represents an advancement from its predecessor: the pieces complement the A0 24 Moderate collection, offering the flexibility for layering and combinations.</w:t>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A1 R1 25 is crafted to adapt to all seasons and diverse climatic conditions across different parts of our planet.</w:t>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For fabric selection, Domenico Orefice has collaborated with the Italian company Gruppo Cinque. The range includes a blend of cotton, nylon, and fabrics with different weights, contributing to the creation of a versatile wardrobe. Some materials incorporate membranes that provide protection from the cold while maintaining breathability.</w:t>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sz w:val="18"/>
          <w:szCs w:val="18"/>
          <w:rtl w:val="0"/>
        </w:rPr>
        <w:t xml:space="preserve">Among the fabrics used, the crispy fabric is still featured. With its metal percentage reduced to 9% from the previous 20%, it ensures greater comfort and creates a "bark"-like effect enveloping the skin.</w:t>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sz w:val="18"/>
          <w:szCs w:val="18"/>
          <w:rtl w:val="0"/>
        </w:rPr>
        <w:t xml:space="preserve">The fusion of tailoring and sportswear remains evident, consistently upholding the brand's distinctive vision and aesthetics.</w:t>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spacing w:before="300" w:lineRule="auto"/>
        <w:rPr>
          <w:rFonts w:ascii="Roboto" w:cs="Roboto" w:eastAsia="Roboto" w:hAnsi="Roboto"/>
          <w:color w:val="ececf1"/>
          <w:sz w:val="24"/>
          <w:szCs w:val="24"/>
        </w:rPr>
      </w:pP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pacing w:before="300" w:lineRule="auto"/>
        <w:rPr>
          <w:b w:val="1"/>
          <w:sz w:val="18"/>
          <w:szCs w:val="18"/>
        </w:rPr>
      </w:pPr>
      <w:r w:rsidDel="00000000" w:rsidR="00000000" w:rsidRPr="00000000">
        <w:rPr>
          <w:b w:val="1"/>
          <w:sz w:val="18"/>
          <w:szCs w:val="18"/>
          <w:rtl w:val="0"/>
        </w:rPr>
        <w:t xml:space="preserve">STATEMENT BRAND:</w:t>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rtl w:val="0"/>
        </w:rPr>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spacing w:after="300" w:line="420" w:lineRule="auto"/>
        <w:rPr>
          <w:sz w:val="18"/>
          <w:szCs w:val="18"/>
        </w:rPr>
      </w:pPr>
      <w:r w:rsidDel="00000000" w:rsidR="00000000" w:rsidRPr="00000000">
        <w:rPr>
          <w:sz w:val="18"/>
          <w:szCs w:val="18"/>
          <w:rtl w:val="0"/>
        </w:rPr>
        <w:t xml:space="preserve">Domenico Orefice represents a universe crafted from coexisting worlds that harmonize complementarily, aiming to bridge the distances that separate them.</w:t>
      </w:r>
      <w:r w:rsidDel="00000000" w:rsidR="00000000" w:rsidRPr="00000000">
        <w:rPr>
          <w:sz w:val="18"/>
          <w:szCs w:val="18"/>
          <w:rtl w:val="0"/>
        </w:rPr>
        <w:t xml:space="preserve"> </w:t>
      </w:r>
      <w:r w:rsidDel="00000000" w:rsidR="00000000" w:rsidRPr="00000000">
        <w:rPr>
          <w:sz w:val="18"/>
          <w:szCs w:val="18"/>
          <w:rtl w:val="0"/>
        </w:rPr>
        <w:t xml:space="preserve">The human element, connected to the urban, natural, and digital realms, shapes our current reality: a collection of worlds existing in a fragile balance. </w:t>
      </w:r>
      <w:r w:rsidDel="00000000" w:rsidR="00000000" w:rsidRPr="00000000">
        <w:rPr>
          <w:sz w:val="18"/>
          <w:szCs w:val="18"/>
          <w:rtl w:val="0"/>
        </w:rPr>
        <w:t xml:space="preserve">The looks and garments, a-gender and a-seasonal, serve both as a shell to navigate these worlds and as a vehicle for a barrier-free exploration, ideal for venturing into different places and adapting to various climates.</w:t>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sz w:val="18"/>
          <w:szCs w:val="18"/>
        </w:rPr>
      </w:pPr>
      <w:r w:rsidDel="00000000" w:rsidR="00000000" w:rsidRPr="00000000">
        <w:rPr>
          <w:sz w:val="18"/>
          <w:szCs w:val="18"/>
          <w:rtl w:val="0"/>
        </w:rPr>
        <w:t xml:space="preserve">The collections themselves represent a hybrid dimension where sportswear and innovation, tailoring and craftsmanship intersect and contaminate each other—a celebration of Made in Italy characterized by a contemporary and unlocated aesthetic code, which, like a nomadic traveler, arrives in infinite realities.</w:t>
      </w:r>
    </w:p>
    <w:p w:rsidR="00000000" w:rsidDel="00000000" w:rsidP="00000000" w:rsidRDefault="00000000" w:rsidRPr="00000000" w14:paraId="00000061">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sz w:val="18"/>
          <w:szCs w:val="18"/>
        </w:rPr>
      </w:pPr>
      <w:r w:rsidDel="00000000" w:rsidR="00000000" w:rsidRPr="00000000">
        <w:rPr>
          <w:sz w:val="18"/>
          <w:szCs w:val="18"/>
          <w:rtl w:val="0"/>
        </w:rPr>
        <w:t xml:space="preserve">Innovation, high quality, and uniqueness are ensured through collaborations with some important Italian realities: Gruppo Florence, Gruppo Cinque, Manfredini srl, Backdoor.</w:t>
      </w:r>
    </w:p>
    <w:p w:rsidR="00000000" w:rsidDel="00000000" w:rsidP="00000000" w:rsidRDefault="00000000" w:rsidRPr="00000000" w14:paraId="00000062">
      <w:pPr>
        <w:pBdr>
          <w:top w:color="d9d9e3" w:space="0" w:sz="0" w:val="none"/>
          <w:left w:color="d9d9e3" w:space="0" w:sz="0" w:val="none"/>
          <w:bottom w:color="d9d9e3" w:space="0" w:sz="0" w:val="none"/>
          <w:right w:color="d9d9e3" w:space="0" w:sz="0" w:val="none"/>
          <w:between w:color="d9d9e3" w:space="0" w:sz="0" w:val="none"/>
        </w:pBdr>
        <w:spacing w:after="300" w:before="300" w:line="420" w:lineRule="auto"/>
        <w:rPr>
          <w:sz w:val="18"/>
          <w:szCs w:val="18"/>
        </w:rPr>
      </w:pPr>
      <w:r w:rsidDel="00000000" w:rsidR="00000000" w:rsidRPr="00000000">
        <w:rPr>
          <w:sz w:val="18"/>
          <w:szCs w:val="18"/>
          <w:rtl w:val="0"/>
        </w:rPr>
        <w:t xml:space="preserve">Domenico Orefice  is an authentic and international community that shares common values, including inclusivity and respect for the planet.</w:t>
      </w:r>
    </w:p>
    <w:p w:rsidR="00000000" w:rsidDel="00000000" w:rsidP="00000000" w:rsidRDefault="00000000" w:rsidRPr="00000000" w14:paraId="00000063">
      <w:pPr>
        <w:pBdr>
          <w:top w:color="d9d9e3" w:space="0" w:sz="0" w:val="none"/>
          <w:left w:color="d9d9e3" w:space="0" w:sz="0" w:val="none"/>
          <w:bottom w:color="d9d9e3" w:space="0" w:sz="0" w:val="none"/>
          <w:right w:color="d9d9e3" w:space="0" w:sz="0" w:val="none"/>
          <w:between w:color="d9d9e3" w:space="0" w:sz="0" w:val="none"/>
        </w:pBdr>
        <w:spacing w:before="300" w:lineRule="auto"/>
        <w:rPr>
          <w:b w:val="1"/>
          <w:sz w:val="18"/>
          <w:szCs w:val="18"/>
        </w:rPr>
      </w:pPr>
      <w:r w:rsidDel="00000000" w:rsidR="00000000" w:rsidRPr="00000000">
        <w:rPr>
          <w:b w:val="1"/>
          <w:sz w:val="18"/>
          <w:szCs w:val="18"/>
          <w:rtl w:val="0"/>
        </w:rPr>
        <w:t xml:space="preserve">HYBRIDVERSE BUNKER EXPERIENCE (</w:t>
      </w:r>
      <w:hyperlink r:id="rId7">
        <w:r w:rsidDel="00000000" w:rsidR="00000000" w:rsidRPr="00000000">
          <w:rPr>
            <w:b w:val="1"/>
            <w:sz w:val="18"/>
            <w:szCs w:val="18"/>
            <w:rtl w:val="0"/>
          </w:rPr>
          <w:t xml:space="preserve">https://www.domenicoorefice.com</w:t>
        </w:r>
      </w:hyperlink>
      <w:r w:rsidDel="00000000" w:rsidR="00000000" w:rsidRPr="00000000">
        <w:rPr>
          <w:b w:val="1"/>
          <w:sz w:val="18"/>
          <w:szCs w:val="18"/>
          <w:rtl w:val="0"/>
        </w:rPr>
        <w:t xml:space="preserve">):</w:t>
      </w:r>
    </w:p>
    <w:p w:rsidR="00000000" w:rsidDel="00000000" w:rsidP="00000000" w:rsidRDefault="00000000" w:rsidRPr="00000000" w14:paraId="00000064">
      <w:pPr>
        <w:pBdr>
          <w:top w:color="d9d9e3" w:space="0" w:sz="0" w:val="none"/>
          <w:left w:color="d9d9e3" w:space="0" w:sz="0" w:val="none"/>
          <w:bottom w:color="d9d9e3" w:space="0" w:sz="0" w:val="none"/>
          <w:right w:color="d9d9e3" w:space="0" w:sz="0" w:val="none"/>
          <w:between w:color="d9d9e3" w:space="0" w:sz="0" w:val="none"/>
        </w:pBdr>
        <w:spacing w:before="300" w:line="420" w:lineRule="auto"/>
        <w:rPr>
          <w:sz w:val="18"/>
          <w:szCs w:val="18"/>
        </w:rPr>
      </w:pPr>
      <w:r w:rsidDel="00000000" w:rsidR="00000000" w:rsidRPr="00000000">
        <w:rPr>
          <w:sz w:val="18"/>
          <w:szCs w:val="18"/>
          <w:rtl w:val="0"/>
        </w:rPr>
        <w:t xml:space="preserve">The brand's website, created by Backdoor Studio, offers an immersive exploration experience. It is a hybrid bunker inspired by brutalist architecture, accessible from anywhere and at any time, encapsulating the brand's universe.</w:t>
      </w:r>
    </w:p>
    <w:p w:rsidR="00000000" w:rsidDel="00000000" w:rsidP="00000000" w:rsidRDefault="00000000" w:rsidRPr="00000000" w14:paraId="00000065">
      <w:pPr>
        <w:pBdr>
          <w:top w:color="d9d9e3" w:space="0" w:sz="0" w:val="none"/>
          <w:left w:color="d9d9e3" w:space="0" w:sz="0" w:val="none"/>
          <w:bottom w:color="d9d9e3" w:space="0" w:sz="0" w:val="none"/>
          <w:right w:color="d9d9e3" w:space="0" w:sz="0" w:val="none"/>
          <w:between w:color="d9d9e3" w:space="0" w:sz="0" w:val="none"/>
        </w:pBdr>
        <w:spacing w:before="300" w:line="420" w:lineRule="auto"/>
        <w:rPr>
          <w:sz w:val="18"/>
          <w:szCs w:val="18"/>
        </w:rPr>
      </w:pPr>
      <w:r w:rsidDel="00000000" w:rsidR="00000000" w:rsidRPr="00000000">
        <w:rPr>
          <w:rtl w:val="0"/>
        </w:rPr>
      </w:r>
    </w:p>
    <w:p w:rsidR="00000000" w:rsidDel="00000000" w:rsidP="00000000" w:rsidRDefault="00000000" w:rsidRPr="00000000" w14:paraId="00000066">
      <w:pPr>
        <w:spacing w:line="276" w:lineRule="auto"/>
        <w:rPr>
          <w:b w:val="1"/>
          <w:sz w:val="18"/>
          <w:szCs w:val="18"/>
        </w:rPr>
      </w:pPr>
      <w:r w:rsidDel="00000000" w:rsidR="00000000" w:rsidRPr="00000000">
        <w:rPr>
          <w:b w:val="1"/>
          <w:sz w:val="18"/>
          <w:szCs w:val="18"/>
          <w:rtl w:val="0"/>
        </w:rPr>
        <w:t xml:space="preserve">TIME LINE:</w:t>
      </w:r>
    </w:p>
    <w:p w:rsidR="00000000" w:rsidDel="00000000" w:rsidP="00000000" w:rsidRDefault="00000000" w:rsidRPr="00000000" w14:paraId="00000067">
      <w:pPr>
        <w:spacing w:line="276" w:lineRule="auto"/>
        <w:rPr>
          <w:sz w:val="16"/>
          <w:szCs w:val="16"/>
        </w:rPr>
      </w:pPr>
      <w:r w:rsidDel="00000000" w:rsidR="00000000" w:rsidRPr="00000000">
        <w:rPr>
          <w:rtl w:val="0"/>
        </w:rPr>
      </w:r>
    </w:p>
    <w:p w:rsidR="00000000" w:rsidDel="00000000" w:rsidP="00000000" w:rsidRDefault="00000000" w:rsidRPr="00000000" w14:paraId="00000068">
      <w:pPr>
        <w:numPr>
          <w:ilvl w:val="0"/>
          <w:numId w:val="1"/>
        </w:numPr>
        <w:spacing w:line="276" w:lineRule="auto"/>
        <w:ind w:left="720" w:hanging="360"/>
        <w:rPr>
          <w:sz w:val="16"/>
          <w:szCs w:val="16"/>
        </w:rPr>
      </w:pPr>
      <w:r w:rsidDel="00000000" w:rsidR="00000000" w:rsidRPr="00000000">
        <w:rPr>
          <w:sz w:val="16"/>
          <w:szCs w:val="16"/>
          <w:rtl w:val="0"/>
        </w:rPr>
        <w:t xml:space="preserve">DOMENICO OREFICE “A0 24 MODERATE” SHOW -  DUBAI FASHION WEEK (2023)</w:t>
      </w:r>
    </w:p>
    <w:p w:rsidR="00000000" w:rsidDel="00000000" w:rsidP="00000000" w:rsidRDefault="00000000" w:rsidRPr="00000000" w14:paraId="00000069">
      <w:pPr>
        <w:numPr>
          <w:ilvl w:val="0"/>
          <w:numId w:val="1"/>
        </w:numPr>
        <w:spacing w:line="276" w:lineRule="auto"/>
        <w:ind w:left="720" w:hanging="360"/>
        <w:rPr>
          <w:sz w:val="16"/>
          <w:szCs w:val="16"/>
        </w:rPr>
      </w:pPr>
      <w:r w:rsidDel="00000000" w:rsidR="00000000" w:rsidRPr="00000000">
        <w:rPr>
          <w:sz w:val="16"/>
          <w:szCs w:val="16"/>
          <w:rtl w:val="0"/>
        </w:rPr>
        <w:t xml:space="preserve">“A0 24 MODERATE” PRESENTATION - PITTI UOMO 104 - STAND (2023)</w:t>
      </w:r>
    </w:p>
    <w:p w:rsidR="00000000" w:rsidDel="00000000" w:rsidP="00000000" w:rsidRDefault="00000000" w:rsidRPr="00000000" w14:paraId="0000006A">
      <w:pPr>
        <w:numPr>
          <w:ilvl w:val="0"/>
          <w:numId w:val="1"/>
        </w:numPr>
        <w:spacing w:line="276" w:lineRule="auto"/>
        <w:ind w:left="720" w:hanging="360"/>
        <w:rPr>
          <w:sz w:val="16"/>
          <w:szCs w:val="16"/>
        </w:rPr>
      </w:pPr>
      <w:r w:rsidDel="00000000" w:rsidR="00000000" w:rsidRPr="00000000">
        <w:rPr>
          <w:sz w:val="16"/>
          <w:szCs w:val="16"/>
          <w:rtl w:val="0"/>
        </w:rPr>
        <w:t xml:space="preserve">“00 23 EASY” PRESENTATION  -  ONLINE (2022)</w:t>
      </w:r>
    </w:p>
    <w:p w:rsidR="00000000" w:rsidDel="00000000" w:rsidP="00000000" w:rsidRDefault="00000000" w:rsidRPr="00000000" w14:paraId="0000006B">
      <w:pPr>
        <w:numPr>
          <w:ilvl w:val="0"/>
          <w:numId w:val="1"/>
        </w:numPr>
        <w:spacing w:line="276" w:lineRule="auto"/>
        <w:ind w:left="720" w:hanging="360"/>
        <w:rPr>
          <w:sz w:val="16"/>
          <w:szCs w:val="16"/>
        </w:rPr>
      </w:pPr>
      <w:r w:rsidDel="00000000" w:rsidR="00000000" w:rsidRPr="00000000">
        <w:rPr>
          <w:sz w:val="16"/>
          <w:szCs w:val="16"/>
          <w:rtl w:val="0"/>
        </w:rPr>
        <w:t xml:space="preserve">DOMENICO OREFICE ℅ POLIMODA “INSIEMI IBRIDI” INSTALLATION - PITTI 101 (2022)</w:t>
      </w:r>
    </w:p>
    <w:p w:rsidR="00000000" w:rsidDel="00000000" w:rsidP="00000000" w:rsidRDefault="00000000" w:rsidRPr="00000000" w14:paraId="0000006C">
      <w:pPr>
        <w:numPr>
          <w:ilvl w:val="0"/>
          <w:numId w:val="1"/>
        </w:numPr>
        <w:spacing w:line="276" w:lineRule="auto"/>
        <w:ind w:left="720" w:hanging="360"/>
        <w:rPr>
          <w:sz w:val="16"/>
          <w:szCs w:val="16"/>
        </w:rPr>
      </w:pPr>
      <w:r w:rsidDel="00000000" w:rsidR="00000000" w:rsidRPr="00000000">
        <w:rPr>
          <w:sz w:val="16"/>
          <w:szCs w:val="16"/>
          <w:rtl w:val="0"/>
        </w:rPr>
        <w:t xml:space="preserve">DOMENICO OREFICE “SURVIVAL” SHOW - VILIUS FASHION WEEK 2021</w:t>
      </w:r>
      <w:r w:rsidDel="00000000" w:rsidR="00000000" w:rsidRPr="00000000">
        <w:rPr>
          <w:rtl w:val="0"/>
        </w:rPr>
      </w:r>
    </w:p>
    <w:p w:rsidR="00000000" w:rsidDel="00000000" w:rsidP="00000000" w:rsidRDefault="00000000" w:rsidRPr="00000000" w14:paraId="0000006D">
      <w:pPr>
        <w:pBdr>
          <w:top w:color="d9d9e3" w:space="0" w:sz="0" w:val="none"/>
          <w:left w:color="d9d9e3" w:space="0" w:sz="0" w:val="none"/>
          <w:bottom w:color="d9d9e3" w:space="0" w:sz="0" w:val="none"/>
          <w:right w:color="d9d9e3" w:space="0" w:sz="0" w:val="none"/>
          <w:between w:color="d9d9e3" w:space="0" w:sz="0" w:val="none"/>
        </w:pBdr>
        <w:spacing w:before="300" w:line="420" w:lineRule="auto"/>
        <w:rPr>
          <w:sz w:val="18"/>
          <w:szCs w:val="18"/>
        </w:rPr>
      </w:pPr>
      <w:r w:rsidDel="00000000" w:rsidR="00000000" w:rsidRPr="00000000">
        <w:rPr>
          <w:rtl w:val="0"/>
        </w:rPr>
      </w:r>
    </w:p>
    <w:p w:rsidR="00000000" w:rsidDel="00000000" w:rsidP="00000000" w:rsidRDefault="00000000" w:rsidRPr="00000000" w14:paraId="0000006E">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rtl w:val="0"/>
        </w:rPr>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spacing w:before="300" w:lineRule="auto"/>
        <w:rPr>
          <w:sz w:val="18"/>
          <w:szCs w:val="18"/>
        </w:rPr>
      </w:pPr>
      <w:r w:rsidDel="00000000" w:rsidR="00000000" w:rsidRPr="00000000">
        <w:rPr>
          <w:rtl w:val="0"/>
        </w:rPr>
      </w:r>
    </w:p>
    <w:p w:rsidR="00000000" w:rsidDel="00000000" w:rsidP="00000000" w:rsidRDefault="00000000" w:rsidRPr="00000000" w14:paraId="00000070">
      <w:pPr>
        <w:pBdr>
          <w:top w:color="d9d9e3" w:space="0" w:sz="0" w:val="none"/>
          <w:left w:color="d9d9e3" w:space="0" w:sz="0" w:val="none"/>
          <w:bottom w:color="d9d9e3" w:space="0" w:sz="0" w:val="none"/>
          <w:right w:color="d9d9e3" w:space="0" w:sz="0" w:val="none"/>
          <w:between w:color="d9d9e3" w:space="0" w:sz="0" w:val="none"/>
        </w:pBdr>
        <w:spacing w:after="300" w:before="300" w:lineRule="auto"/>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menicoorefi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f2yQy5oVc/4TIVsSvdzEWZMpgA==">CgMxLjA4AHIhMUF5dFhpcEFpSFdHWmpXOGFhTVJkYUFIbGJnQ2xRYXN6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