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C03B5" w14:textId="77777777" w:rsidR="00C232EA" w:rsidRPr="00DB151C" w:rsidRDefault="00A123CE" w:rsidP="00A123CE">
      <w:pPr>
        <w:spacing w:after="0"/>
        <w:ind w:right="98"/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EB2328">
        <w:rPr>
          <w:rFonts w:ascii="Arial" w:hAnsi="Arial" w:cs="Arial"/>
          <w:b/>
          <w:noProof/>
          <w:sz w:val="28"/>
          <w:lang w:eastAsia="it-IT"/>
        </w:rPr>
        <w:drawing>
          <wp:inline distT="0" distB="0" distL="0" distR="0" wp14:anchorId="4FC3A6ED" wp14:editId="1FE7BC6C">
            <wp:extent cx="915178" cy="973879"/>
            <wp:effectExtent l="0" t="0" r="0" b="0"/>
            <wp:docPr id="2" name="Immagine 2" descr="Macintosh HD:Users:cristina:Desktop:LOGO GAL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ristina:Desktop:LOGO GALLE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17" cy="97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F6F8" w14:textId="77777777" w:rsidR="00790179" w:rsidRPr="00DB151C" w:rsidRDefault="00790179" w:rsidP="00653C5B">
      <w:pPr>
        <w:spacing w:after="0"/>
        <w:ind w:right="98"/>
        <w:jc w:val="both"/>
        <w:outlineLvl w:val="0"/>
        <w:rPr>
          <w:rFonts w:ascii="Arial" w:hAnsi="Arial" w:cs="Arial"/>
          <w:b/>
          <w:sz w:val="28"/>
          <w:lang w:val="en-GB"/>
        </w:rPr>
      </w:pPr>
    </w:p>
    <w:p w14:paraId="0C53F570" w14:textId="77777777" w:rsidR="00790179" w:rsidRPr="000F46E3" w:rsidRDefault="00790179" w:rsidP="00653C5B">
      <w:pPr>
        <w:spacing w:after="0"/>
        <w:ind w:right="98"/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</w:p>
    <w:p w14:paraId="0BFB93F2" w14:textId="77777777" w:rsidR="00C232EA" w:rsidRPr="000F46E3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0F46E3">
        <w:rPr>
          <w:rFonts w:ascii="Arial" w:hAnsi="Arial" w:cs="Arial"/>
          <w:b/>
          <w:sz w:val="28"/>
          <w:szCs w:val="28"/>
          <w:lang w:val="en-GB"/>
        </w:rPr>
        <w:t>PRESS RELEASE</w:t>
      </w:r>
    </w:p>
    <w:p w14:paraId="4D675E9D" w14:textId="77777777" w:rsidR="00C232EA" w:rsidRPr="00DB151C" w:rsidRDefault="00C232EA" w:rsidP="00653C5B">
      <w:pPr>
        <w:pStyle w:val="Titolo"/>
        <w:ind w:right="-360"/>
        <w:jc w:val="both"/>
        <w:rPr>
          <w:rFonts w:ascii="Arial" w:hAnsi="Arial" w:cs="Arial"/>
          <w:lang w:val="en-GB"/>
        </w:rPr>
      </w:pPr>
    </w:p>
    <w:p w14:paraId="11A5939D" w14:textId="77777777" w:rsidR="00C232EA" w:rsidRPr="00DB151C" w:rsidRDefault="00C232EA" w:rsidP="00653C5B">
      <w:pPr>
        <w:pStyle w:val="Titolo"/>
        <w:ind w:right="-360"/>
        <w:jc w:val="both"/>
        <w:rPr>
          <w:rFonts w:ascii="Arial" w:hAnsi="Arial" w:cs="Arial"/>
          <w:lang w:val="en-GB"/>
        </w:rPr>
      </w:pPr>
    </w:p>
    <w:p w14:paraId="181CBB10" w14:textId="77777777" w:rsidR="00C232EA" w:rsidRDefault="00C232EA" w:rsidP="00653C5B">
      <w:pPr>
        <w:pStyle w:val="Titolo"/>
        <w:ind w:right="-360"/>
        <w:jc w:val="both"/>
        <w:rPr>
          <w:rFonts w:ascii="Arial" w:hAnsi="Arial" w:cs="Arial"/>
          <w:lang w:val="en-GB"/>
        </w:rPr>
      </w:pPr>
    </w:p>
    <w:p w14:paraId="68516450" w14:textId="77777777" w:rsidR="00C904AA" w:rsidRPr="00DB151C" w:rsidRDefault="00C904AA" w:rsidP="00653C5B">
      <w:pPr>
        <w:pStyle w:val="Titolo"/>
        <w:ind w:right="-360"/>
        <w:jc w:val="both"/>
        <w:rPr>
          <w:rFonts w:ascii="Arial" w:hAnsi="Arial" w:cs="Arial"/>
          <w:lang w:val="en-GB"/>
        </w:rPr>
      </w:pPr>
    </w:p>
    <w:p w14:paraId="5E1967BD" w14:textId="77777777" w:rsidR="00EB2328" w:rsidRPr="00DB151C" w:rsidRDefault="00EB2328" w:rsidP="00653C5B">
      <w:pPr>
        <w:pStyle w:val="Titolo"/>
        <w:ind w:right="-360"/>
        <w:jc w:val="both"/>
        <w:rPr>
          <w:rFonts w:ascii="Arial" w:hAnsi="Arial" w:cs="Arial"/>
          <w:lang w:val="en-GB"/>
        </w:rPr>
      </w:pPr>
    </w:p>
    <w:p w14:paraId="5B152072" w14:textId="269D1103" w:rsidR="00C232EA" w:rsidRPr="000F46E3" w:rsidRDefault="002C7251" w:rsidP="00653C5B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sz w:val="28"/>
          <w:szCs w:val="28"/>
          <w:lang w:val="en-GB" w:eastAsia="ja-JP"/>
        </w:rPr>
      </w:pPr>
      <w:r w:rsidRPr="000F46E3">
        <w:rPr>
          <w:rFonts w:ascii="Arial" w:eastAsiaTheme="minorEastAsia" w:hAnsi="Arial" w:cs="Arial"/>
          <w:b/>
          <w:iCs/>
          <w:sz w:val="28"/>
          <w:szCs w:val="28"/>
          <w:lang w:val="en-GB" w:eastAsia="ja-JP"/>
        </w:rPr>
        <w:t>BERENICE ABBOTT</w:t>
      </w:r>
    </w:p>
    <w:p w14:paraId="4733BB16" w14:textId="77777777" w:rsidR="002C7251" w:rsidRPr="00DB151C" w:rsidRDefault="002C7251" w:rsidP="00653C5B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/>
          <w:iCs/>
          <w:lang w:val="en-GB" w:eastAsia="ja-JP"/>
        </w:rPr>
      </w:pPr>
    </w:p>
    <w:p w14:paraId="548A904D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62CEC079" w14:textId="77777777" w:rsidR="00C232EA" w:rsidRPr="00DB151C" w:rsidRDefault="00C232EA" w:rsidP="00545D04">
      <w:pPr>
        <w:tabs>
          <w:tab w:val="left" w:pos="1180"/>
        </w:tabs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30BACE61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098C32B6" w14:textId="429DBA07" w:rsidR="00C232EA" w:rsidRPr="00DB151C" w:rsidRDefault="00E81437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o</w:t>
      </w:r>
      <w:r w:rsidR="002C7251" w:rsidRPr="00DB151C">
        <w:rPr>
          <w:rFonts w:ascii="Arial" w:hAnsi="Arial" w:cs="Arial"/>
          <w:b/>
          <w:lang w:val="en-GB"/>
        </w:rPr>
        <w:t>pening</w:t>
      </w:r>
      <w:proofErr w:type="gramEnd"/>
      <w:r w:rsidR="002C7251" w:rsidRPr="00DB151C">
        <w:rPr>
          <w:rFonts w:ascii="Arial" w:hAnsi="Arial" w:cs="Arial"/>
          <w:b/>
          <w:lang w:val="en-GB"/>
        </w:rPr>
        <w:t xml:space="preserve"> Satur</w:t>
      </w:r>
      <w:r w:rsidR="00C232EA" w:rsidRPr="00DB151C">
        <w:rPr>
          <w:rFonts w:ascii="Arial" w:hAnsi="Arial" w:cs="Arial"/>
          <w:b/>
          <w:lang w:val="en-GB"/>
        </w:rPr>
        <w:t xml:space="preserve">day </w:t>
      </w:r>
      <w:r w:rsidR="002C7251" w:rsidRPr="00DB151C">
        <w:rPr>
          <w:rFonts w:ascii="Arial" w:hAnsi="Arial" w:cs="Arial"/>
          <w:b/>
          <w:lang w:val="en-GB"/>
        </w:rPr>
        <w:t>9</w:t>
      </w:r>
      <w:r w:rsidR="00C232EA" w:rsidRPr="00DB151C">
        <w:rPr>
          <w:rFonts w:ascii="Arial" w:hAnsi="Arial" w:cs="Arial"/>
          <w:b/>
          <w:vertAlign w:val="superscript"/>
          <w:lang w:val="en-GB"/>
        </w:rPr>
        <w:t>th</w:t>
      </w:r>
      <w:r w:rsidR="002C7251" w:rsidRPr="00DB151C">
        <w:rPr>
          <w:rFonts w:ascii="Arial" w:hAnsi="Arial" w:cs="Arial"/>
          <w:b/>
          <w:lang w:val="en-GB"/>
        </w:rPr>
        <w:t xml:space="preserve"> Nov</w:t>
      </w:r>
      <w:r w:rsidR="00C232EA" w:rsidRPr="00DB151C">
        <w:rPr>
          <w:rFonts w:ascii="Arial" w:hAnsi="Arial" w:cs="Arial"/>
          <w:b/>
          <w:lang w:val="en-GB"/>
        </w:rPr>
        <w:t>ember 2013</w:t>
      </w:r>
    </w:p>
    <w:p w14:paraId="628230EE" w14:textId="3633A3CF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  <w:proofErr w:type="gramStart"/>
      <w:r w:rsidRPr="00DB151C">
        <w:rPr>
          <w:rFonts w:ascii="Arial" w:hAnsi="Arial" w:cs="Arial"/>
          <w:lang w:val="en-GB"/>
        </w:rPr>
        <w:t>from</w:t>
      </w:r>
      <w:proofErr w:type="gramEnd"/>
      <w:r w:rsidR="002C7251" w:rsidRPr="00DB151C">
        <w:rPr>
          <w:rFonts w:ascii="Arial" w:hAnsi="Arial" w:cs="Arial"/>
          <w:b/>
          <w:lang w:val="en-GB"/>
        </w:rPr>
        <w:t xml:space="preserve"> 3.00 pm to 8</w:t>
      </w:r>
      <w:r w:rsidRPr="00DB151C">
        <w:rPr>
          <w:rFonts w:ascii="Arial" w:hAnsi="Arial" w:cs="Arial"/>
          <w:b/>
          <w:lang w:val="en-GB"/>
        </w:rPr>
        <w:t>.00 pm</w:t>
      </w:r>
    </w:p>
    <w:p w14:paraId="379BF8DF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75A757C1" w14:textId="77777777" w:rsidR="00C232EA" w:rsidRPr="00DB151C" w:rsidRDefault="00C232EA" w:rsidP="00653C5B">
      <w:pPr>
        <w:spacing w:after="0"/>
        <w:ind w:right="-82"/>
        <w:jc w:val="both"/>
        <w:rPr>
          <w:rFonts w:ascii="Arial" w:hAnsi="Arial" w:cs="Arial"/>
          <w:b/>
          <w:lang w:val="en-GB"/>
        </w:rPr>
      </w:pPr>
      <w:proofErr w:type="gramStart"/>
      <w:r w:rsidRPr="00DB151C">
        <w:rPr>
          <w:rFonts w:ascii="Arial" w:hAnsi="Arial" w:cs="Arial"/>
          <w:b/>
          <w:lang w:val="en-GB"/>
        </w:rPr>
        <w:t>cocktails</w:t>
      </w:r>
      <w:proofErr w:type="gramEnd"/>
    </w:p>
    <w:p w14:paraId="2FDE71AA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03BB45A0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426ACDD0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0FAD9840" w14:textId="77777777" w:rsidR="00EB2328" w:rsidRPr="00DB151C" w:rsidRDefault="00EB2328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1666715E" w14:textId="77777777" w:rsidR="00C232EA" w:rsidRPr="00DB151C" w:rsidRDefault="00C232EA" w:rsidP="00653C5B">
      <w:pPr>
        <w:spacing w:after="0"/>
        <w:ind w:right="98"/>
        <w:jc w:val="both"/>
        <w:outlineLvl w:val="0"/>
        <w:rPr>
          <w:rFonts w:ascii="Arial" w:hAnsi="Arial" w:cs="Arial"/>
          <w:b/>
          <w:lang w:val="en-GB"/>
        </w:rPr>
      </w:pPr>
    </w:p>
    <w:p w14:paraId="7317DD97" w14:textId="432E554A" w:rsidR="00C232EA" w:rsidRPr="00DB151C" w:rsidRDefault="00C232EA" w:rsidP="00653C5B">
      <w:pPr>
        <w:spacing w:after="0"/>
        <w:rPr>
          <w:rFonts w:ascii="Arial" w:hAnsi="Arial" w:cs="Arial"/>
          <w:b/>
          <w:lang w:val="en-GB"/>
        </w:rPr>
      </w:pPr>
      <w:proofErr w:type="gramStart"/>
      <w:r w:rsidRPr="00DB151C">
        <w:rPr>
          <w:rFonts w:ascii="Arial" w:hAnsi="Arial" w:cs="Arial"/>
          <w:b/>
          <w:lang w:val="en-GB"/>
        </w:rPr>
        <w:t>on</w:t>
      </w:r>
      <w:proofErr w:type="gramEnd"/>
      <w:r w:rsidRPr="00DB151C">
        <w:rPr>
          <w:rFonts w:ascii="Arial" w:hAnsi="Arial" w:cs="Arial"/>
          <w:b/>
          <w:lang w:val="en-GB"/>
        </w:rPr>
        <w:t xml:space="preserve"> show from </w:t>
      </w:r>
      <w:r w:rsidR="002C7251" w:rsidRPr="00DB151C">
        <w:rPr>
          <w:rFonts w:ascii="Arial" w:hAnsi="Arial" w:cs="Arial"/>
          <w:b/>
          <w:lang w:val="en-GB"/>
        </w:rPr>
        <w:t>10</w:t>
      </w:r>
      <w:r w:rsidRPr="00DB151C">
        <w:rPr>
          <w:rFonts w:ascii="Arial" w:hAnsi="Arial" w:cs="Arial"/>
          <w:b/>
          <w:vertAlign w:val="superscript"/>
          <w:lang w:val="en-GB"/>
        </w:rPr>
        <w:t>th</w:t>
      </w:r>
      <w:r w:rsidR="002C7251" w:rsidRPr="00DB151C">
        <w:rPr>
          <w:rFonts w:ascii="Arial" w:hAnsi="Arial" w:cs="Arial"/>
          <w:b/>
          <w:lang w:val="en-GB"/>
        </w:rPr>
        <w:t xml:space="preserve"> Nov</w:t>
      </w:r>
      <w:r w:rsidRPr="00DB151C">
        <w:rPr>
          <w:rFonts w:ascii="Arial" w:hAnsi="Arial" w:cs="Arial"/>
          <w:b/>
          <w:lang w:val="en-GB"/>
        </w:rPr>
        <w:t xml:space="preserve">ember </w:t>
      </w:r>
      <w:r w:rsidR="002C7251" w:rsidRPr="00DB151C">
        <w:rPr>
          <w:rFonts w:ascii="Arial" w:hAnsi="Arial" w:cs="Arial"/>
          <w:b/>
          <w:lang w:val="en-GB"/>
        </w:rPr>
        <w:t xml:space="preserve">2013 </w:t>
      </w:r>
      <w:r w:rsidRPr="00DB151C">
        <w:rPr>
          <w:rFonts w:ascii="Arial" w:hAnsi="Arial" w:cs="Arial"/>
          <w:b/>
          <w:lang w:val="en-GB"/>
        </w:rPr>
        <w:t xml:space="preserve">to </w:t>
      </w:r>
      <w:r w:rsidR="002C7251" w:rsidRPr="00DB151C">
        <w:rPr>
          <w:rFonts w:ascii="Arial" w:hAnsi="Arial" w:cs="Arial"/>
          <w:b/>
          <w:lang w:val="en-GB"/>
        </w:rPr>
        <w:t>6</w:t>
      </w:r>
      <w:r w:rsidR="002C7251" w:rsidRPr="00DB151C">
        <w:rPr>
          <w:rFonts w:ascii="Arial" w:hAnsi="Arial" w:cs="Arial"/>
          <w:b/>
          <w:vertAlign w:val="superscript"/>
          <w:lang w:val="en-GB"/>
        </w:rPr>
        <w:t>t</w:t>
      </w:r>
      <w:r w:rsidR="00EB2328" w:rsidRPr="00DB151C">
        <w:rPr>
          <w:rFonts w:ascii="Arial" w:hAnsi="Arial" w:cs="Arial"/>
          <w:b/>
          <w:vertAlign w:val="superscript"/>
          <w:lang w:val="en-GB"/>
        </w:rPr>
        <w:t xml:space="preserve">h </w:t>
      </w:r>
      <w:r w:rsidR="002C7251" w:rsidRPr="00DB151C">
        <w:rPr>
          <w:rFonts w:ascii="Arial" w:hAnsi="Arial" w:cs="Arial"/>
          <w:b/>
          <w:lang w:val="en-GB"/>
        </w:rPr>
        <w:t>January 2014</w:t>
      </w:r>
    </w:p>
    <w:p w14:paraId="759CDDC4" w14:textId="77777777" w:rsidR="00C232EA" w:rsidRPr="00DB151C" w:rsidRDefault="00C232EA" w:rsidP="00653C5B">
      <w:pPr>
        <w:spacing w:after="0"/>
        <w:ind w:left="360" w:right="459" w:hanging="360"/>
        <w:jc w:val="both"/>
        <w:rPr>
          <w:rFonts w:ascii="Arial" w:hAnsi="Arial" w:cs="Arial"/>
          <w:b/>
          <w:lang w:val="en-GB"/>
        </w:rPr>
      </w:pPr>
      <w:r w:rsidRPr="00DB151C">
        <w:rPr>
          <w:rFonts w:ascii="Arial" w:hAnsi="Arial" w:cs="Arial"/>
          <w:lang w:val="en-GB"/>
        </w:rPr>
        <w:t>Tuesday, Friday, Saturday, Sunday, 10.30 am – 7.30 pm</w:t>
      </w:r>
    </w:p>
    <w:p w14:paraId="1DF4A868" w14:textId="77777777" w:rsidR="00C232EA" w:rsidRPr="00DB151C" w:rsidRDefault="00C232EA" w:rsidP="00653C5B">
      <w:pPr>
        <w:spacing w:after="0"/>
        <w:ind w:right="459"/>
        <w:jc w:val="both"/>
        <w:rPr>
          <w:rFonts w:ascii="Arial" w:hAnsi="Arial" w:cs="Arial"/>
          <w:lang w:val="en-US"/>
        </w:rPr>
      </w:pPr>
      <w:r w:rsidRPr="00DB151C">
        <w:rPr>
          <w:rFonts w:ascii="Arial" w:hAnsi="Arial" w:cs="Arial"/>
          <w:lang w:val="en-US"/>
        </w:rPr>
        <w:t>Wednesday and Thursday 10.30 am – 9.00 pm</w:t>
      </w:r>
    </w:p>
    <w:p w14:paraId="4DED6F87" w14:textId="77777777" w:rsidR="00C232EA" w:rsidRPr="00DB151C" w:rsidRDefault="00C232EA" w:rsidP="00653C5B">
      <w:pPr>
        <w:spacing w:after="0"/>
        <w:ind w:right="459"/>
        <w:jc w:val="both"/>
        <w:rPr>
          <w:rFonts w:ascii="Arial" w:hAnsi="Arial" w:cs="Arial"/>
          <w:lang w:val="en-US"/>
        </w:rPr>
      </w:pPr>
      <w:r w:rsidRPr="00DB151C">
        <w:rPr>
          <w:rFonts w:ascii="Arial" w:hAnsi="Arial" w:cs="Arial"/>
          <w:lang w:val="en-US"/>
        </w:rPr>
        <w:t>Monday, 3.30 pm – 7.30 pm</w:t>
      </w:r>
    </w:p>
    <w:p w14:paraId="28DC6E67" w14:textId="77777777" w:rsidR="00C232EA" w:rsidRPr="00DB151C" w:rsidRDefault="00C232EA" w:rsidP="00653C5B">
      <w:pPr>
        <w:spacing w:after="0"/>
        <w:ind w:right="-82"/>
        <w:jc w:val="both"/>
        <w:rPr>
          <w:rFonts w:ascii="Arial" w:hAnsi="Arial" w:cs="Arial"/>
          <w:lang w:val="en-GB"/>
        </w:rPr>
      </w:pPr>
    </w:p>
    <w:p w14:paraId="2B842F86" w14:textId="77777777" w:rsidR="00ED108E" w:rsidRPr="00DB151C" w:rsidRDefault="00ED108E" w:rsidP="00ED108E">
      <w:pPr>
        <w:spacing w:after="0"/>
        <w:ind w:right="-82"/>
        <w:jc w:val="both"/>
        <w:rPr>
          <w:rFonts w:ascii="Arial" w:hAnsi="Arial" w:cs="Arial"/>
          <w:lang w:val="en-GB"/>
        </w:rPr>
      </w:pPr>
    </w:p>
    <w:p w14:paraId="091FF3CF" w14:textId="77777777" w:rsidR="00ED108E" w:rsidRPr="00DB151C" w:rsidRDefault="00ED108E" w:rsidP="00ED108E">
      <w:pPr>
        <w:spacing w:after="0"/>
        <w:ind w:right="-82"/>
        <w:jc w:val="both"/>
        <w:rPr>
          <w:rFonts w:ascii="Arial" w:hAnsi="Arial" w:cs="Arial"/>
          <w:lang w:val="en-GB"/>
        </w:rPr>
      </w:pPr>
    </w:p>
    <w:p w14:paraId="22381AC1" w14:textId="77777777" w:rsidR="00C232EA" w:rsidRPr="00DB151C" w:rsidRDefault="00C232EA" w:rsidP="00653C5B">
      <w:pPr>
        <w:spacing w:after="0"/>
        <w:ind w:right="-82"/>
        <w:jc w:val="both"/>
        <w:rPr>
          <w:rFonts w:ascii="Arial" w:hAnsi="Arial" w:cs="Arial"/>
        </w:rPr>
      </w:pPr>
    </w:p>
    <w:p w14:paraId="5D673541" w14:textId="77777777" w:rsidR="00C232EA" w:rsidRPr="00DB151C" w:rsidRDefault="00C232EA" w:rsidP="00653C5B">
      <w:pPr>
        <w:spacing w:after="0"/>
        <w:ind w:right="-82"/>
        <w:jc w:val="both"/>
        <w:rPr>
          <w:rFonts w:ascii="Arial" w:hAnsi="Arial" w:cs="Arial"/>
        </w:rPr>
      </w:pPr>
    </w:p>
    <w:p w14:paraId="5B72E1F8" w14:textId="77777777" w:rsidR="00C232EA" w:rsidRPr="00DB151C" w:rsidRDefault="00C232EA" w:rsidP="00653C5B">
      <w:pPr>
        <w:spacing w:after="0"/>
        <w:ind w:right="-82"/>
        <w:jc w:val="both"/>
        <w:rPr>
          <w:rFonts w:ascii="Arial" w:hAnsi="Arial" w:cs="Arial"/>
        </w:rPr>
      </w:pPr>
    </w:p>
    <w:p w14:paraId="6153BB63" w14:textId="77777777" w:rsidR="00C232EA" w:rsidRPr="00DB151C" w:rsidRDefault="00C232EA" w:rsidP="00653C5B">
      <w:pPr>
        <w:spacing w:after="0"/>
        <w:ind w:right="-82"/>
        <w:jc w:val="both"/>
        <w:rPr>
          <w:rFonts w:ascii="Arial" w:hAnsi="Arial" w:cs="Arial"/>
        </w:rPr>
      </w:pPr>
    </w:p>
    <w:p w14:paraId="6448AC10" w14:textId="77777777" w:rsidR="00C232EA" w:rsidRPr="00E12B1B" w:rsidRDefault="00C232EA" w:rsidP="00653C5B">
      <w:pPr>
        <w:spacing w:after="0"/>
        <w:ind w:right="-82"/>
        <w:jc w:val="both"/>
        <w:rPr>
          <w:rFonts w:ascii="Arial" w:hAnsi="Arial" w:cs="Arial"/>
          <w:b/>
          <w:sz w:val="20"/>
          <w:szCs w:val="20"/>
        </w:rPr>
      </w:pPr>
      <w:r w:rsidRPr="00E12B1B">
        <w:rPr>
          <w:rFonts w:ascii="Arial" w:hAnsi="Arial" w:cs="Arial"/>
          <w:b/>
          <w:sz w:val="20"/>
          <w:szCs w:val="20"/>
        </w:rPr>
        <w:t>Galleria Carla Sozzani</w:t>
      </w:r>
    </w:p>
    <w:p w14:paraId="52FDDF9E" w14:textId="77777777" w:rsidR="00C232EA" w:rsidRPr="00E12B1B" w:rsidRDefault="00C232EA" w:rsidP="00653C5B">
      <w:pPr>
        <w:spacing w:after="0"/>
        <w:ind w:right="-82"/>
        <w:jc w:val="both"/>
        <w:rPr>
          <w:rFonts w:ascii="Arial" w:hAnsi="Arial" w:cs="Arial"/>
          <w:sz w:val="20"/>
          <w:szCs w:val="20"/>
        </w:rPr>
      </w:pPr>
      <w:r w:rsidRPr="00E12B1B">
        <w:rPr>
          <w:rFonts w:ascii="Arial" w:hAnsi="Arial" w:cs="Arial"/>
          <w:sz w:val="20"/>
          <w:szCs w:val="20"/>
        </w:rPr>
        <w:t>Corso Como 10 – 20154 Milano, Italia</w:t>
      </w:r>
    </w:p>
    <w:p w14:paraId="70788943" w14:textId="77777777" w:rsidR="00C232EA" w:rsidRPr="00E12B1B" w:rsidRDefault="00C232EA" w:rsidP="00653C5B">
      <w:pPr>
        <w:spacing w:after="0"/>
        <w:ind w:right="-82"/>
        <w:jc w:val="both"/>
        <w:rPr>
          <w:rFonts w:ascii="Arial" w:hAnsi="Arial" w:cs="Arial"/>
          <w:sz w:val="20"/>
          <w:szCs w:val="20"/>
          <w:lang w:val="de-DE"/>
        </w:rPr>
      </w:pPr>
      <w:r w:rsidRPr="00E12B1B">
        <w:rPr>
          <w:rFonts w:ascii="Arial" w:hAnsi="Arial" w:cs="Arial"/>
          <w:sz w:val="20"/>
          <w:szCs w:val="20"/>
          <w:lang w:val="de-DE"/>
        </w:rPr>
        <w:t>tel. +39 02.653531  fax +39 02.29004080</w:t>
      </w:r>
    </w:p>
    <w:p w14:paraId="5B36B983" w14:textId="77777777" w:rsidR="00C232EA" w:rsidRPr="00E12B1B" w:rsidRDefault="00C232EA" w:rsidP="00653C5B">
      <w:pPr>
        <w:spacing w:after="0"/>
        <w:ind w:right="-82"/>
        <w:jc w:val="both"/>
        <w:rPr>
          <w:rFonts w:ascii="Arial" w:hAnsi="Arial" w:cs="Arial"/>
          <w:sz w:val="20"/>
          <w:szCs w:val="20"/>
          <w:lang w:val="de-DE"/>
        </w:rPr>
      </w:pPr>
      <w:r w:rsidRPr="00E12B1B">
        <w:rPr>
          <w:rFonts w:ascii="Arial" w:hAnsi="Arial" w:cs="Arial"/>
          <w:sz w:val="20"/>
          <w:szCs w:val="20"/>
          <w:lang w:val="de-DE"/>
        </w:rPr>
        <w:t>press@galleriacarlasozzani.org</w:t>
      </w:r>
    </w:p>
    <w:p w14:paraId="5D77BF43" w14:textId="77777777" w:rsidR="00C232EA" w:rsidRPr="00E12B1B" w:rsidRDefault="00196CF1" w:rsidP="00653C5B">
      <w:pPr>
        <w:spacing w:after="0"/>
        <w:ind w:right="-82"/>
        <w:jc w:val="both"/>
        <w:rPr>
          <w:rStyle w:val="Collegamentoipertestuale"/>
          <w:rFonts w:ascii="Arial" w:hAnsi="Arial" w:cs="Arial"/>
          <w:color w:val="auto"/>
          <w:sz w:val="20"/>
          <w:szCs w:val="20"/>
          <w:u w:val="none"/>
          <w:lang w:val="de-DE"/>
        </w:rPr>
      </w:pPr>
      <w:hyperlink r:id="rId6" w:history="1">
        <w:r w:rsidR="00C232EA" w:rsidRPr="00E12B1B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lang w:val="de-DE"/>
          </w:rPr>
          <w:t>www.galleriacarlasozzani.org</w:t>
        </w:r>
      </w:hyperlink>
    </w:p>
    <w:p w14:paraId="55F16406" w14:textId="77777777" w:rsidR="00D87DCD" w:rsidRPr="00DB151C" w:rsidRDefault="00D87DCD" w:rsidP="00653C5B">
      <w:pPr>
        <w:spacing w:after="0"/>
        <w:ind w:right="-82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</w:p>
    <w:p w14:paraId="28972F98" w14:textId="77777777" w:rsidR="00D87DCD" w:rsidRPr="00DB151C" w:rsidRDefault="00D87DCD" w:rsidP="00653C5B">
      <w:pPr>
        <w:spacing w:after="0"/>
        <w:ind w:right="-82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</w:p>
    <w:p w14:paraId="4B09A5E5" w14:textId="77777777" w:rsidR="00D87DCD" w:rsidRPr="00DB151C" w:rsidRDefault="00D87DCD" w:rsidP="00653C5B">
      <w:pPr>
        <w:spacing w:after="0"/>
        <w:ind w:right="-82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</w:p>
    <w:p w14:paraId="4C2E2D90" w14:textId="5C700DAC" w:rsidR="00FD47FA" w:rsidRPr="00DB151C" w:rsidRDefault="001874E3" w:rsidP="00653C5B">
      <w:pPr>
        <w:widowControl w:val="0"/>
        <w:autoSpaceDE w:val="0"/>
        <w:autoSpaceDN w:val="0"/>
        <w:adjustRightInd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  <w:lang w:val="de-DE"/>
        </w:rPr>
      </w:pPr>
      <w:r>
        <w:rPr>
          <w:rStyle w:val="Collegamentoipertestuale"/>
          <w:rFonts w:ascii="Arial" w:hAnsi="Arial" w:cs="Arial"/>
          <w:color w:val="auto"/>
          <w:u w:val="none"/>
          <w:lang w:val="de-DE"/>
        </w:rPr>
        <w:t xml:space="preserve"> </w:t>
      </w:r>
    </w:p>
    <w:p w14:paraId="50C53FB3" w14:textId="77777777" w:rsidR="007C47DE" w:rsidRDefault="007C47DE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lang w:val="en-GB" w:eastAsia="ja-JP"/>
        </w:rPr>
      </w:pPr>
    </w:p>
    <w:p w14:paraId="3A298ED2" w14:textId="77777777" w:rsidR="007C47DE" w:rsidRDefault="007C47DE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lang w:val="en-GB" w:eastAsia="ja-JP"/>
        </w:rPr>
      </w:pPr>
    </w:p>
    <w:p w14:paraId="79309EC5" w14:textId="77777777" w:rsidR="001874E3" w:rsidRDefault="001874E3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lang w:val="en-GB" w:eastAsia="ja-JP"/>
        </w:rPr>
      </w:pPr>
    </w:p>
    <w:p w14:paraId="405DF2F1" w14:textId="77777777" w:rsidR="00C904AA" w:rsidRDefault="00C904AA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lang w:val="en-GB" w:eastAsia="ja-JP"/>
        </w:rPr>
      </w:pPr>
    </w:p>
    <w:p w14:paraId="6F3DCF54" w14:textId="77777777" w:rsidR="00C904AA" w:rsidRDefault="00C904AA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lang w:val="en-GB" w:eastAsia="ja-JP"/>
        </w:rPr>
      </w:pPr>
    </w:p>
    <w:p w14:paraId="5A57F72F" w14:textId="77777777" w:rsidR="006913A5" w:rsidRDefault="006913A5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sz w:val="28"/>
          <w:szCs w:val="28"/>
          <w:lang w:val="en-GB" w:eastAsia="ja-JP"/>
        </w:rPr>
      </w:pPr>
    </w:p>
    <w:p w14:paraId="0DA66867" w14:textId="77777777" w:rsidR="00EB2328" w:rsidRPr="000F46E3" w:rsidRDefault="00EB2328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sz w:val="28"/>
          <w:szCs w:val="28"/>
          <w:lang w:val="en-GB" w:eastAsia="ja-JP"/>
        </w:rPr>
      </w:pPr>
      <w:r w:rsidRPr="000F46E3">
        <w:rPr>
          <w:rFonts w:ascii="Arial" w:eastAsiaTheme="minorEastAsia" w:hAnsi="Arial" w:cs="Arial"/>
          <w:b/>
          <w:iCs/>
          <w:sz w:val="28"/>
          <w:szCs w:val="28"/>
          <w:lang w:val="en-GB" w:eastAsia="ja-JP"/>
        </w:rPr>
        <w:t>BERENICE ABBOTT</w:t>
      </w:r>
    </w:p>
    <w:p w14:paraId="3AD8AEFD" w14:textId="77777777" w:rsidR="00081C0F" w:rsidRPr="00DB151C" w:rsidRDefault="00081C0F" w:rsidP="00EB232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iCs/>
          <w:lang w:val="en-GB" w:eastAsia="ja-JP"/>
        </w:rPr>
      </w:pPr>
    </w:p>
    <w:p w14:paraId="5947DFDB" w14:textId="77777777" w:rsidR="001874E3" w:rsidRDefault="001874E3" w:rsidP="001874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lang w:eastAsia="ja-JP"/>
        </w:rPr>
      </w:pPr>
    </w:p>
    <w:p w14:paraId="73BA78D3" w14:textId="3651C15B" w:rsidR="00555C98" w:rsidRPr="00081C0F" w:rsidRDefault="00DB151C" w:rsidP="001874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lang w:eastAsia="ja-JP"/>
        </w:rPr>
      </w:pPr>
      <w:proofErr w:type="spellStart"/>
      <w:r w:rsidRPr="00081C0F">
        <w:rPr>
          <w:rFonts w:ascii="Arial" w:eastAsiaTheme="minorEastAsia" w:hAnsi="Arial" w:cs="Arial"/>
          <w:lang w:eastAsia="ja-JP"/>
        </w:rPr>
        <w:t>Photography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can </w:t>
      </w:r>
      <w:proofErr w:type="spellStart"/>
      <w:r w:rsidRPr="00081C0F">
        <w:rPr>
          <w:rFonts w:ascii="Arial" w:eastAsiaTheme="minorEastAsia" w:hAnsi="Arial" w:cs="Arial"/>
          <w:lang w:eastAsia="ja-JP"/>
        </w:rPr>
        <w:t>never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grow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up </w:t>
      </w:r>
      <w:proofErr w:type="spellStart"/>
      <w:r w:rsidRPr="00081C0F">
        <w:rPr>
          <w:rFonts w:ascii="Arial" w:eastAsiaTheme="minorEastAsia" w:hAnsi="Arial" w:cs="Arial"/>
          <w:lang w:eastAsia="ja-JP"/>
        </w:rPr>
        <w:t>if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it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imitates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some </w:t>
      </w:r>
      <w:proofErr w:type="spellStart"/>
      <w:r w:rsidRPr="00081C0F">
        <w:rPr>
          <w:rFonts w:ascii="Arial" w:eastAsiaTheme="minorEastAsia" w:hAnsi="Arial" w:cs="Arial"/>
          <w:lang w:eastAsia="ja-JP"/>
        </w:rPr>
        <w:t>other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medium.</w:t>
      </w:r>
    </w:p>
    <w:p w14:paraId="15463A31" w14:textId="53BA3E59" w:rsidR="00A50BEE" w:rsidRPr="00081C0F" w:rsidRDefault="00DB151C" w:rsidP="00081C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lang w:eastAsia="ja-JP"/>
        </w:rPr>
      </w:pPr>
      <w:proofErr w:type="spellStart"/>
      <w:proofErr w:type="gramStart"/>
      <w:r w:rsidRPr="00081C0F">
        <w:rPr>
          <w:rFonts w:ascii="Arial" w:eastAsiaTheme="minorEastAsia" w:hAnsi="Arial" w:cs="Arial"/>
          <w:lang w:eastAsia="ja-JP"/>
        </w:rPr>
        <w:t>It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has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to </w:t>
      </w:r>
      <w:proofErr w:type="spellStart"/>
      <w:r w:rsidRPr="00081C0F">
        <w:rPr>
          <w:rFonts w:ascii="Arial" w:eastAsiaTheme="minorEastAsia" w:hAnsi="Arial" w:cs="Arial"/>
          <w:lang w:eastAsia="ja-JP"/>
        </w:rPr>
        <w:t>walk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alone; </w:t>
      </w:r>
      <w:proofErr w:type="spellStart"/>
      <w:r w:rsidRPr="00081C0F">
        <w:rPr>
          <w:rFonts w:ascii="Arial" w:eastAsiaTheme="minorEastAsia" w:hAnsi="Arial" w:cs="Arial"/>
          <w:lang w:eastAsia="ja-JP"/>
        </w:rPr>
        <w:t>it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has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to be </w:t>
      </w:r>
      <w:proofErr w:type="spellStart"/>
      <w:r w:rsidRPr="00081C0F">
        <w:rPr>
          <w:rFonts w:ascii="Arial" w:eastAsiaTheme="minorEastAsia" w:hAnsi="Arial" w:cs="Arial"/>
          <w:lang w:eastAsia="ja-JP"/>
        </w:rPr>
        <w:t>itself</w:t>
      </w:r>
      <w:proofErr w:type="spellEnd"/>
      <w:r w:rsidRPr="00081C0F">
        <w:rPr>
          <w:rFonts w:ascii="Arial" w:eastAsiaTheme="minorEastAsia" w:hAnsi="Arial" w:cs="Arial"/>
          <w:lang w:eastAsia="ja-JP"/>
        </w:rPr>
        <w:t>.”</w:t>
      </w:r>
      <w:proofErr w:type="gramEnd"/>
    </w:p>
    <w:p w14:paraId="5621ECA0" w14:textId="77777777" w:rsidR="00DB151C" w:rsidRPr="00081C0F" w:rsidRDefault="00DB151C" w:rsidP="00081C0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lang w:eastAsia="ja-JP"/>
        </w:rPr>
      </w:pPr>
    </w:p>
    <w:p w14:paraId="4C004D2E" w14:textId="51C965C3" w:rsidR="00D221B1" w:rsidRDefault="00C12193" w:rsidP="001874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0"/>
          <w:szCs w:val="20"/>
          <w:lang w:eastAsia="ja-JP"/>
        </w:rPr>
        <w:t xml:space="preserve">                                                                                                 </w:t>
      </w:r>
      <w:r w:rsidR="003D40CF" w:rsidRPr="00C12193">
        <w:rPr>
          <w:rFonts w:ascii="Arial" w:eastAsiaTheme="minorEastAsia" w:hAnsi="Arial" w:cs="Arial"/>
          <w:sz w:val="20"/>
          <w:szCs w:val="20"/>
          <w:lang w:eastAsia="ja-JP"/>
        </w:rPr>
        <w:t>Berenice Abbott</w:t>
      </w:r>
    </w:p>
    <w:p w14:paraId="4BCCBC9F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14:paraId="086D03A5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sz w:val="20"/>
          <w:szCs w:val="20"/>
          <w:lang w:eastAsia="ja-JP"/>
        </w:rPr>
      </w:pPr>
    </w:p>
    <w:p w14:paraId="5C6CA623" w14:textId="77777777" w:rsidR="006913A5" w:rsidRDefault="006913A5" w:rsidP="006913A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</w:p>
    <w:p w14:paraId="4F2E66C7" w14:textId="77777777" w:rsidR="006913A5" w:rsidRPr="00081C0F" w:rsidRDefault="006913A5" w:rsidP="006913A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Presenting</w:t>
      </w:r>
      <w:proofErr w:type="spellEnd"/>
      <w:r>
        <w:rPr>
          <w:rFonts w:ascii="Arial" w:eastAsiaTheme="minorEastAsia" w:hAnsi="Arial" w:cs="Arial"/>
          <w:lang w:eastAsia="ja-JP"/>
        </w:rPr>
        <w:t xml:space="preserve"> an </w:t>
      </w:r>
      <w:proofErr w:type="spellStart"/>
      <w:r>
        <w:rPr>
          <w:rFonts w:ascii="Arial" w:eastAsiaTheme="minorEastAsia" w:hAnsi="Arial" w:cs="Arial"/>
          <w:lang w:eastAsia="ja-JP"/>
        </w:rPr>
        <w:t>exhibition</w:t>
      </w:r>
      <w:proofErr w:type="spellEnd"/>
      <w:r>
        <w:rPr>
          <w:rFonts w:ascii="Arial" w:eastAsiaTheme="minorEastAsia" w:hAnsi="Arial" w:cs="Arial"/>
          <w:lang w:eastAsia="ja-JP"/>
        </w:rPr>
        <w:t xml:space="preserve"> of Berenice Abbott with a discrete </w:t>
      </w:r>
      <w:proofErr w:type="spellStart"/>
      <w:r>
        <w:rPr>
          <w:rFonts w:ascii="Arial" w:eastAsiaTheme="minorEastAsia" w:hAnsi="Arial" w:cs="Arial"/>
          <w:lang w:eastAsia="ja-JP"/>
        </w:rPr>
        <w:t>selection</w:t>
      </w:r>
      <w:proofErr w:type="spellEnd"/>
      <w:r>
        <w:rPr>
          <w:rFonts w:ascii="Arial" w:eastAsiaTheme="minorEastAsia" w:hAnsi="Arial" w:cs="Arial"/>
          <w:lang w:eastAsia="ja-JP"/>
        </w:rPr>
        <w:t xml:space="preserve"> from a </w:t>
      </w:r>
      <w:proofErr w:type="gramStart"/>
      <w:r>
        <w:rPr>
          <w:rFonts w:ascii="Arial" w:eastAsiaTheme="minorEastAsia" w:hAnsi="Arial" w:cs="Arial"/>
          <w:lang w:eastAsia="ja-JP"/>
        </w:rPr>
        <w:t>career</w:t>
      </w:r>
      <w:proofErr w:type="gram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that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influenced</w:t>
      </w:r>
      <w:proofErr w:type="spellEnd"/>
      <w:r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>
        <w:rPr>
          <w:rFonts w:ascii="Arial" w:eastAsiaTheme="minorEastAsia" w:hAnsi="Arial" w:cs="Arial"/>
          <w:lang w:eastAsia="ja-JP"/>
        </w:rPr>
        <w:t>fields</w:t>
      </w:r>
      <w:proofErr w:type="spellEnd"/>
      <w:r>
        <w:rPr>
          <w:rFonts w:ascii="Arial" w:eastAsiaTheme="minorEastAsia" w:hAnsi="Arial" w:cs="Arial"/>
          <w:lang w:eastAsia="ja-JP"/>
        </w:rPr>
        <w:t xml:space="preserve"> of</w:t>
      </w:r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portraiture</w:t>
      </w:r>
      <w:proofErr w:type="spellEnd"/>
      <w:r w:rsidRPr="00081C0F">
        <w:rPr>
          <w:rFonts w:ascii="Arial" w:eastAsiaTheme="minorEastAsia" w:hAnsi="Arial" w:cs="Arial"/>
          <w:lang w:eastAsia="ja-JP"/>
        </w:rPr>
        <w:t>,</w:t>
      </w:r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urban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landscape</w:t>
      </w:r>
      <w:proofErr w:type="spellEnd"/>
      <w:r>
        <w:rPr>
          <w:rFonts w:ascii="Arial" w:eastAsiaTheme="minorEastAsia" w:hAnsi="Arial" w:cs="Arial"/>
          <w:lang w:eastAsia="ja-JP"/>
        </w:rPr>
        <w:t xml:space="preserve">, and innovative </w:t>
      </w:r>
      <w:proofErr w:type="spellStart"/>
      <w:r>
        <w:rPr>
          <w:rFonts w:ascii="Arial" w:eastAsiaTheme="minorEastAsia" w:hAnsi="Arial" w:cs="Arial"/>
          <w:lang w:eastAsia="ja-JP"/>
        </w:rPr>
        <w:t>scientific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photography</w:t>
      </w:r>
      <w:proofErr w:type="spellEnd"/>
      <w:r>
        <w:rPr>
          <w:rFonts w:ascii="Arial" w:eastAsiaTheme="minorEastAsia" w:hAnsi="Arial" w:cs="Arial"/>
          <w:lang w:eastAsia="ja-JP"/>
        </w:rPr>
        <w:t xml:space="preserve">, Galleria Carla </w:t>
      </w:r>
      <w:proofErr w:type="spellStart"/>
      <w:r>
        <w:rPr>
          <w:rFonts w:ascii="Arial" w:eastAsiaTheme="minorEastAsia" w:hAnsi="Arial" w:cs="Arial"/>
          <w:lang w:eastAsia="ja-JP"/>
        </w:rPr>
        <w:t>Sozzani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introduces</w:t>
      </w:r>
      <w:proofErr w:type="spellEnd"/>
      <w:r>
        <w:rPr>
          <w:rFonts w:ascii="Arial" w:eastAsiaTheme="minorEastAsia" w:hAnsi="Arial" w:cs="Arial"/>
          <w:lang w:eastAsia="ja-JP"/>
        </w:rPr>
        <w:t xml:space="preserve"> a new audience to the </w:t>
      </w:r>
      <w:proofErr w:type="spellStart"/>
      <w:r>
        <w:rPr>
          <w:rFonts w:ascii="Arial" w:eastAsiaTheme="minorEastAsia" w:hAnsi="Arial" w:cs="Arial"/>
          <w:lang w:eastAsia="ja-JP"/>
        </w:rPr>
        <w:t>depth</w:t>
      </w:r>
      <w:proofErr w:type="spellEnd"/>
      <w:r>
        <w:rPr>
          <w:rFonts w:ascii="Arial" w:eastAsiaTheme="minorEastAsia" w:hAnsi="Arial" w:cs="Arial"/>
          <w:lang w:eastAsia="ja-JP"/>
        </w:rPr>
        <w:t xml:space="preserve"> of Berenice </w:t>
      </w:r>
      <w:proofErr w:type="spellStart"/>
      <w:r>
        <w:rPr>
          <w:rFonts w:ascii="Arial" w:eastAsiaTheme="minorEastAsia" w:hAnsi="Arial" w:cs="Arial"/>
          <w:lang w:eastAsia="ja-JP"/>
        </w:rPr>
        <w:t>Abbott’s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aesthetic</w:t>
      </w:r>
      <w:proofErr w:type="spellEnd"/>
      <w:r>
        <w:rPr>
          <w:rFonts w:ascii="Arial" w:eastAsiaTheme="minorEastAsia" w:hAnsi="Arial" w:cs="Arial"/>
          <w:lang w:eastAsia="ja-JP"/>
        </w:rPr>
        <w:t xml:space="preserve">. </w:t>
      </w:r>
    </w:p>
    <w:p w14:paraId="0E78F74C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</w:p>
    <w:p w14:paraId="51B3CE90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  <w:r w:rsidRPr="00081C0F">
        <w:rPr>
          <w:rFonts w:ascii="Arial" w:eastAsiaTheme="minorEastAsia" w:hAnsi="Arial" w:cs="Arial"/>
          <w:lang w:eastAsia="ja-JP"/>
        </w:rPr>
        <w:t xml:space="preserve">Berenice Abbott </w:t>
      </w:r>
      <w:proofErr w:type="spellStart"/>
      <w:r w:rsidRPr="00081C0F">
        <w:rPr>
          <w:rFonts w:ascii="Arial" w:eastAsiaTheme="minorEastAsia" w:hAnsi="Arial" w:cs="Arial"/>
          <w:lang w:eastAsia="ja-JP"/>
        </w:rPr>
        <w:t>is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one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of </w:t>
      </w:r>
      <w:proofErr w:type="spellStart"/>
      <w:r w:rsidRPr="00081C0F">
        <w:rPr>
          <w:rFonts w:ascii="Arial" w:eastAsiaTheme="minorEastAsia" w:hAnsi="Arial" w:cs="Arial"/>
          <w:lang w:eastAsia="ja-JP"/>
        </w:rPr>
        <w:t>America's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most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proofErr w:type="gramStart"/>
      <w:r w:rsidRPr="00081C0F">
        <w:rPr>
          <w:rFonts w:ascii="Arial" w:eastAsiaTheme="minorEastAsia" w:hAnsi="Arial" w:cs="Arial"/>
          <w:lang w:eastAsia="ja-JP"/>
        </w:rPr>
        <w:t>outstanding</w:t>
      </w:r>
      <w:proofErr w:type="spellEnd"/>
      <w:proofErr w:type="gram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phot</w:t>
      </w:r>
      <w:r>
        <w:rPr>
          <w:rFonts w:ascii="Arial" w:eastAsiaTheme="minorEastAsia" w:hAnsi="Arial" w:cs="Arial"/>
          <w:lang w:eastAsia="ja-JP"/>
        </w:rPr>
        <w:t>ographers</w:t>
      </w:r>
      <w:proofErr w:type="spellEnd"/>
      <w:r>
        <w:rPr>
          <w:rFonts w:ascii="Arial" w:eastAsiaTheme="minorEastAsia" w:hAnsi="Arial" w:cs="Arial"/>
          <w:lang w:eastAsia="ja-JP"/>
        </w:rPr>
        <w:t xml:space="preserve"> of the 20th </w:t>
      </w:r>
      <w:proofErr w:type="spellStart"/>
      <w:r>
        <w:rPr>
          <w:rFonts w:ascii="Arial" w:eastAsiaTheme="minorEastAsia" w:hAnsi="Arial" w:cs="Arial"/>
          <w:lang w:eastAsia="ja-JP"/>
        </w:rPr>
        <w:t>century</w:t>
      </w:r>
      <w:proofErr w:type="spellEnd"/>
      <w:r>
        <w:rPr>
          <w:rFonts w:ascii="Arial" w:eastAsiaTheme="minorEastAsia" w:hAnsi="Arial" w:cs="Arial"/>
          <w:lang w:eastAsia="ja-JP"/>
        </w:rPr>
        <w:t>. </w:t>
      </w:r>
      <w:proofErr w:type="spellStart"/>
      <w:r>
        <w:rPr>
          <w:rFonts w:ascii="Arial" w:eastAsiaTheme="minorEastAsia" w:hAnsi="Arial" w:cs="Arial"/>
          <w:lang w:eastAsia="ja-JP"/>
        </w:rPr>
        <w:t>She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fashioned</w:t>
      </w:r>
      <w:proofErr w:type="spellEnd"/>
      <w:r>
        <w:rPr>
          <w:rFonts w:ascii="Arial" w:eastAsiaTheme="minorEastAsia" w:hAnsi="Arial" w:cs="Arial"/>
          <w:lang w:eastAsia="ja-JP"/>
        </w:rPr>
        <w:t xml:space="preserve"> an </w:t>
      </w:r>
      <w:proofErr w:type="spellStart"/>
      <w:r>
        <w:rPr>
          <w:rFonts w:ascii="Arial" w:eastAsiaTheme="minorEastAsia" w:hAnsi="Arial" w:cs="Arial"/>
          <w:lang w:eastAsia="ja-JP"/>
        </w:rPr>
        <w:t>extensive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gramStart"/>
      <w:r>
        <w:rPr>
          <w:rFonts w:ascii="Arial" w:eastAsiaTheme="minorEastAsia" w:hAnsi="Arial" w:cs="Arial"/>
          <w:lang w:eastAsia="ja-JP"/>
        </w:rPr>
        <w:t>body</w:t>
      </w:r>
      <w:proofErr w:type="gramEnd"/>
      <w:r>
        <w:rPr>
          <w:rFonts w:ascii="Arial" w:eastAsiaTheme="minorEastAsia" w:hAnsi="Arial" w:cs="Arial"/>
          <w:lang w:eastAsia="ja-JP"/>
        </w:rPr>
        <w:t xml:space="preserve"> of work in a career </w:t>
      </w:r>
      <w:proofErr w:type="spellStart"/>
      <w:r>
        <w:rPr>
          <w:rFonts w:ascii="Arial" w:eastAsiaTheme="minorEastAsia" w:hAnsi="Arial" w:cs="Arial"/>
          <w:lang w:eastAsia="ja-JP"/>
        </w:rPr>
        <w:t>that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explored</w:t>
      </w:r>
      <w:proofErr w:type="spellEnd"/>
      <w:r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>
        <w:rPr>
          <w:rFonts w:ascii="Arial" w:eastAsiaTheme="minorEastAsia" w:hAnsi="Arial" w:cs="Arial"/>
          <w:lang w:eastAsia="ja-JP"/>
        </w:rPr>
        <w:t>helped</w:t>
      </w:r>
      <w:proofErr w:type="spellEnd"/>
      <w:r>
        <w:rPr>
          <w:rFonts w:ascii="Arial" w:eastAsiaTheme="minorEastAsia" w:hAnsi="Arial" w:cs="Arial"/>
          <w:lang w:eastAsia="ja-JP"/>
        </w:rPr>
        <w:t xml:space="preserve"> to </w:t>
      </w:r>
      <w:proofErr w:type="spellStart"/>
      <w:r>
        <w:rPr>
          <w:rFonts w:ascii="Arial" w:eastAsiaTheme="minorEastAsia" w:hAnsi="Arial" w:cs="Arial"/>
          <w:lang w:eastAsia="ja-JP"/>
        </w:rPr>
        <w:t>define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documentary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photography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 w:rsidRPr="00081C0F">
        <w:rPr>
          <w:rFonts w:ascii="Arial" w:eastAsiaTheme="minorEastAsia" w:hAnsi="Arial" w:cs="Arial"/>
          <w:lang w:eastAsia="ja-JP"/>
        </w:rPr>
        <w:t>photographic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realism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. </w:t>
      </w:r>
      <w:r>
        <w:rPr>
          <w:rFonts w:ascii="Arial" w:eastAsiaTheme="minorEastAsia" w:hAnsi="Arial" w:cs="Arial"/>
          <w:lang w:eastAsia="ja-JP"/>
        </w:rPr>
        <w:t>I</w:t>
      </w:r>
      <w:r w:rsidRPr="00081C0F">
        <w:rPr>
          <w:rFonts w:ascii="Arial" w:eastAsiaTheme="minorEastAsia" w:hAnsi="Arial" w:cs="Arial"/>
          <w:lang w:eastAsia="ja-JP"/>
        </w:rPr>
        <w:t xml:space="preserve">n </w:t>
      </w:r>
      <w:proofErr w:type="spellStart"/>
      <w:r w:rsidRPr="00081C0F">
        <w:rPr>
          <w:rFonts w:ascii="Arial" w:eastAsiaTheme="minorEastAsia" w:hAnsi="Arial" w:cs="Arial"/>
          <w:lang w:eastAsia="ja-JP"/>
        </w:rPr>
        <w:t>opposi</w:t>
      </w:r>
      <w:r>
        <w:rPr>
          <w:rFonts w:ascii="Arial" w:eastAsiaTheme="minorEastAsia" w:hAnsi="Arial" w:cs="Arial"/>
          <w:lang w:eastAsia="ja-JP"/>
        </w:rPr>
        <w:t>tion</w:t>
      </w:r>
      <w:proofErr w:type="spellEnd"/>
      <w:r>
        <w:rPr>
          <w:rFonts w:ascii="Arial" w:eastAsiaTheme="minorEastAsia" w:hAnsi="Arial" w:cs="Arial"/>
          <w:lang w:eastAsia="ja-JP"/>
        </w:rPr>
        <w:t xml:space="preserve"> to the </w:t>
      </w:r>
      <w:proofErr w:type="spellStart"/>
      <w:r>
        <w:rPr>
          <w:rFonts w:ascii="Arial" w:eastAsiaTheme="minorEastAsia" w:hAnsi="Arial" w:cs="Arial"/>
          <w:lang w:eastAsia="ja-JP"/>
        </w:rPr>
        <w:t>Pictorialism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school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gramStart"/>
      <w:r w:rsidRPr="00081C0F">
        <w:rPr>
          <w:rFonts w:ascii="Arial" w:eastAsiaTheme="minorEastAsia" w:hAnsi="Arial" w:cs="Arial"/>
          <w:lang w:eastAsia="ja-JP"/>
        </w:rPr>
        <w:t>of</w:t>
      </w:r>
      <w:r>
        <w:rPr>
          <w:rFonts w:ascii="Arial" w:eastAsiaTheme="minorEastAsia" w:hAnsi="Arial" w:cs="Arial"/>
          <w:lang w:eastAsia="ja-JP"/>
        </w:rPr>
        <w:t xml:space="preserve"> </w:t>
      </w:r>
      <w:proofErr w:type="gramEnd"/>
      <w:r>
        <w:rPr>
          <w:rFonts w:ascii="Arial" w:eastAsiaTheme="minorEastAsia" w:hAnsi="Arial" w:cs="Arial"/>
          <w:lang w:eastAsia="ja-JP"/>
        </w:rPr>
        <w:t xml:space="preserve">Alfred </w:t>
      </w:r>
      <w:proofErr w:type="spellStart"/>
      <w:r>
        <w:rPr>
          <w:rFonts w:ascii="Arial" w:eastAsiaTheme="minorEastAsia" w:hAnsi="Arial" w:cs="Arial"/>
          <w:lang w:eastAsia="ja-JP"/>
        </w:rPr>
        <w:t>Stieglitz</w:t>
      </w:r>
      <w:proofErr w:type="spellEnd"/>
      <w:r>
        <w:rPr>
          <w:rFonts w:ascii="Arial" w:eastAsiaTheme="minorEastAsia" w:hAnsi="Arial" w:cs="Arial"/>
          <w:lang w:eastAsia="ja-JP"/>
        </w:rPr>
        <w:t xml:space="preserve">, Berenice </w:t>
      </w:r>
      <w:proofErr w:type="spellStart"/>
      <w:r>
        <w:rPr>
          <w:rFonts w:ascii="Arial" w:eastAsiaTheme="minorEastAsia" w:hAnsi="Arial" w:cs="Arial"/>
          <w:lang w:eastAsia="ja-JP"/>
        </w:rPr>
        <w:t>Abbott’s</w:t>
      </w:r>
      <w:proofErr w:type="spellEnd"/>
      <w:r>
        <w:rPr>
          <w:rFonts w:ascii="Arial" w:eastAsiaTheme="minorEastAsia" w:hAnsi="Arial" w:cs="Arial"/>
          <w:lang w:eastAsia="ja-JP"/>
        </w:rPr>
        <w:t xml:space="preserve"> images </w:t>
      </w:r>
      <w:proofErr w:type="spellStart"/>
      <w:r>
        <w:rPr>
          <w:rFonts w:ascii="Arial" w:eastAsiaTheme="minorEastAsia" w:hAnsi="Arial" w:cs="Arial"/>
          <w:lang w:eastAsia="ja-JP"/>
        </w:rPr>
        <w:t>were</w:t>
      </w:r>
      <w:proofErr w:type="spellEnd"/>
      <w:r>
        <w:rPr>
          <w:rFonts w:ascii="Arial" w:eastAsiaTheme="minorEastAsia" w:hAnsi="Arial" w:cs="Arial"/>
          <w:lang w:eastAsia="ja-JP"/>
        </w:rPr>
        <w:t xml:space="preserve"> precise </w:t>
      </w:r>
      <w:proofErr w:type="spellStart"/>
      <w:r>
        <w:rPr>
          <w:rFonts w:ascii="Arial" w:eastAsiaTheme="minorEastAsia" w:hAnsi="Arial" w:cs="Arial"/>
          <w:lang w:eastAsia="ja-JP"/>
        </w:rPr>
        <w:t>presentations</w:t>
      </w:r>
      <w:proofErr w:type="spellEnd"/>
      <w:r>
        <w:rPr>
          <w:rFonts w:ascii="Arial" w:eastAsiaTheme="minorEastAsia" w:hAnsi="Arial" w:cs="Arial"/>
          <w:lang w:eastAsia="ja-JP"/>
        </w:rPr>
        <w:t xml:space="preserve"> of</w:t>
      </w:r>
      <w:r w:rsidRPr="00081C0F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 w:rsidRPr="00081C0F">
        <w:rPr>
          <w:rFonts w:ascii="Arial" w:eastAsiaTheme="minorEastAsia" w:hAnsi="Arial" w:cs="Arial"/>
          <w:lang w:eastAsia="ja-JP"/>
        </w:rPr>
        <w:t>real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world — </w:t>
      </w:r>
      <w:proofErr w:type="spellStart"/>
      <w:r w:rsidRPr="00081C0F">
        <w:rPr>
          <w:rFonts w:ascii="Arial" w:eastAsiaTheme="minorEastAsia" w:hAnsi="Arial" w:cs="Arial"/>
          <w:lang w:eastAsia="ja-JP"/>
        </w:rPr>
        <w:t>visible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 w:rsidRPr="00081C0F">
        <w:rPr>
          <w:rFonts w:ascii="Arial" w:eastAsiaTheme="minorEastAsia" w:hAnsi="Arial" w:cs="Arial"/>
          <w:lang w:eastAsia="ja-JP"/>
        </w:rPr>
        <w:t>invisible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— with </w:t>
      </w:r>
      <w:proofErr w:type="spellStart"/>
      <w:r w:rsidRPr="00081C0F">
        <w:rPr>
          <w:rFonts w:ascii="Arial" w:eastAsiaTheme="minorEastAsia" w:hAnsi="Arial" w:cs="Arial"/>
          <w:lang w:eastAsia="ja-JP"/>
        </w:rPr>
        <w:t>flinty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exactitude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 w:rsidRPr="00081C0F">
        <w:rPr>
          <w:rFonts w:ascii="Arial" w:eastAsiaTheme="minorEastAsia" w:hAnsi="Arial" w:cs="Arial"/>
          <w:lang w:eastAsia="ja-JP"/>
        </w:rPr>
        <w:t>scientific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precision</w:t>
      </w:r>
      <w:proofErr w:type="spellEnd"/>
      <w:r w:rsidRPr="00081C0F">
        <w:rPr>
          <w:rFonts w:ascii="Arial" w:eastAsiaTheme="minorEastAsia" w:hAnsi="Arial" w:cs="Arial"/>
          <w:lang w:eastAsia="ja-JP"/>
        </w:rPr>
        <w:t>.</w:t>
      </w:r>
    </w:p>
    <w:p w14:paraId="7A084DBD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Style w:val="Collegamentoipertestuale"/>
          <w:rFonts w:ascii="Arial" w:hAnsi="Arial" w:cs="Arial"/>
          <w:lang w:val="de-DE"/>
        </w:rPr>
      </w:pPr>
    </w:p>
    <w:p w14:paraId="2B9B4D4A" w14:textId="6C99A8A4" w:rsidR="001874E3" w:rsidRPr="00081C0F" w:rsidRDefault="00E81437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Born</w:t>
      </w:r>
      <w:proofErr w:type="spellEnd"/>
      <w:r>
        <w:rPr>
          <w:rFonts w:ascii="Arial" w:eastAsiaTheme="minorEastAsia" w:hAnsi="Arial" w:cs="Arial"/>
          <w:lang w:eastAsia="ja-JP"/>
        </w:rPr>
        <w:t xml:space="preserve"> i</w:t>
      </w:r>
      <w:r w:rsidR="001874E3" w:rsidRPr="00081C0F">
        <w:rPr>
          <w:rFonts w:ascii="Arial" w:eastAsiaTheme="minorEastAsia" w:hAnsi="Arial" w:cs="Arial"/>
          <w:lang w:eastAsia="ja-JP"/>
        </w:rPr>
        <w:t>n Ohi</w:t>
      </w:r>
      <w:r w:rsidR="001874E3">
        <w:rPr>
          <w:rFonts w:ascii="Arial" w:eastAsiaTheme="minorEastAsia" w:hAnsi="Arial" w:cs="Arial"/>
          <w:lang w:eastAsia="ja-JP"/>
        </w:rPr>
        <w:t xml:space="preserve">o in 1898, Berenice Abbott </w:t>
      </w:r>
      <w:proofErr w:type="spellStart"/>
      <w:r w:rsidR="001874E3">
        <w:rPr>
          <w:rFonts w:ascii="Arial" w:eastAsiaTheme="minorEastAsia" w:hAnsi="Arial" w:cs="Arial"/>
          <w:lang w:eastAsia="ja-JP"/>
        </w:rPr>
        <w:t>dropped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her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study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of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journalism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proofErr w:type="gramStart"/>
      <w:r w:rsidR="001874E3" w:rsidRPr="00081C0F">
        <w:rPr>
          <w:rFonts w:ascii="Arial" w:eastAsiaTheme="minorEastAsia" w:hAnsi="Arial" w:cs="Arial"/>
          <w:lang w:eastAsia="ja-JP"/>
        </w:rPr>
        <w:t>at</w:t>
      </w:r>
      <w:proofErr w:type="spellEnd"/>
      <w:proofErr w:type="gramEnd"/>
      <w:r w:rsidR="001874E3" w:rsidRPr="00081C0F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University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of Ohio, and </w:t>
      </w:r>
      <w:proofErr w:type="spellStart"/>
      <w:r w:rsidR="001874E3">
        <w:rPr>
          <w:rFonts w:ascii="Arial" w:eastAsiaTheme="minorEastAsia" w:hAnsi="Arial" w:cs="Arial"/>
          <w:lang w:eastAsia="ja-JP"/>
        </w:rPr>
        <w:t>moved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to</w:t>
      </w:r>
      <w:r w:rsidR="001874E3" w:rsidRPr="00081C0F">
        <w:rPr>
          <w:rFonts w:ascii="Arial" w:eastAsiaTheme="minorEastAsia" w:hAnsi="Arial" w:cs="Arial"/>
          <w:lang w:eastAsia="ja-JP"/>
        </w:rPr>
        <w:t xml:space="preserve"> New York</w:t>
      </w:r>
      <w:r w:rsidR="001874E3">
        <w:rPr>
          <w:rFonts w:ascii="Arial" w:eastAsiaTheme="minorEastAsia" w:hAnsi="Arial" w:cs="Arial"/>
          <w:lang w:eastAsia="ja-JP"/>
        </w:rPr>
        <w:t xml:space="preserve"> City</w:t>
      </w:r>
      <w:r w:rsidR="001874E3" w:rsidRPr="00081C0F">
        <w:rPr>
          <w:rFonts w:ascii="Arial" w:eastAsiaTheme="minorEastAsia" w:hAnsi="Arial" w:cs="Arial"/>
          <w:lang w:eastAsia="ja-JP"/>
        </w:rPr>
        <w:t xml:space="preserve"> to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study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sculpture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>.</w:t>
      </w:r>
      <w:r w:rsidR="001874E3">
        <w:rPr>
          <w:rFonts w:ascii="Arial" w:eastAsiaTheme="minorEastAsia" w:hAnsi="Arial" w:cs="Arial"/>
          <w:lang w:eastAsia="ja-JP"/>
        </w:rPr>
        <w:t xml:space="preserve">  </w:t>
      </w:r>
      <w:r w:rsidR="001874E3" w:rsidRPr="00081C0F">
        <w:rPr>
          <w:rFonts w:ascii="Arial" w:eastAsiaTheme="minorEastAsia" w:hAnsi="Arial" w:cs="Arial"/>
          <w:lang w:eastAsia="ja-JP"/>
        </w:rPr>
        <w:t>In</w:t>
      </w:r>
      <w:r w:rsidR="001874E3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 w:rsidR="001874E3">
        <w:rPr>
          <w:rFonts w:ascii="Arial" w:eastAsiaTheme="minorEastAsia" w:hAnsi="Arial" w:cs="Arial"/>
          <w:lang w:eastAsia="ja-JP"/>
        </w:rPr>
        <w:t>early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1920s, </w:t>
      </w:r>
      <w:proofErr w:type="spellStart"/>
      <w:r w:rsidR="001874E3">
        <w:rPr>
          <w:rFonts w:ascii="Arial" w:eastAsiaTheme="minorEastAsia" w:hAnsi="Arial" w:cs="Arial"/>
          <w:lang w:eastAsia="ja-JP"/>
        </w:rPr>
        <w:t>she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moved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again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, </w:t>
      </w:r>
      <w:proofErr w:type="spellStart"/>
      <w:r w:rsidR="001874E3">
        <w:rPr>
          <w:rFonts w:ascii="Arial" w:eastAsiaTheme="minorEastAsia" w:hAnsi="Arial" w:cs="Arial"/>
          <w:lang w:eastAsia="ja-JP"/>
        </w:rPr>
        <w:t>this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time</w:t>
      </w:r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gramStart"/>
      <w:r w:rsidR="001874E3" w:rsidRPr="00081C0F">
        <w:rPr>
          <w:rFonts w:ascii="Arial" w:eastAsiaTheme="minorEastAsia" w:hAnsi="Arial" w:cs="Arial"/>
          <w:lang w:eastAsia="ja-JP"/>
        </w:rPr>
        <w:t>to</w:t>
      </w:r>
      <w:proofErr w:type="gramEnd"/>
      <w:r w:rsidR="001874E3" w:rsidRPr="00081C0F">
        <w:rPr>
          <w:rFonts w:ascii="Arial" w:eastAsiaTheme="minorEastAsia" w:hAnsi="Arial" w:cs="Arial"/>
          <w:lang w:eastAsia="ja-JP"/>
        </w:rPr>
        <w:t xml:space="preserve"> Paris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where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she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joined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 w:rsidR="001874E3">
        <w:rPr>
          <w:rFonts w:ascii="Arial" w:eastAsiaTheme="minorEastAsia" w:hAnsi="Arial" w:cs="Arial"/>
          <w:lang w:eastAsia="ja-JP"/>
        </w:rPr>
        <w:t>artistic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and</w:t>
      </w:r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a</w:t>
      </w:r>
      <w:r w:rsidR="001874E3">
        <w:rPr>
          <w:rFonts w:ascii="Arial" w:eastAsiaTheme="minorEastAsia" w:hAnsi="Arial" w:cs="Arial"/>
          <w:lang w:eastAsia="ja-JP"/>
        </w:rPr>
        <w:t>vant-garde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intellectuals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wh</w:t>
      </w:r>
      <w:r w:rsidR="00196CF1">
        <w:rPr>
          <w:rFonts w:ascii="Arial" w:eastAsiaTheme="minorEastAsia" w:hAnsi="Arial" w:cs="Arial"/>
          <w:lang w:eastAsia="ja-JP"/>
        </w:rPr>
        <w:t>o</w:t>
      </w:r>
      <w:proofErr w:type="spellEnd"/>
      <w:r w:rsidR="00196CF1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96CF1">
        <w:rPr>
          <w:rFonts w:ascii="Arial" w:eastAsiaTheme="minorEastAsia" w:hAnsi="Arial" w:cs="Arial"/>
          <w:lang w:eastAsia="ja-JP"/>
        </w:rPr>
        <w:t>were</w:t>
      </w:r>
      <w:proofErr w:type="spellEnd"/>
      <w:r w:rsidR="00196CF1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96CF1">
        <w:rPr>
          <w:rFonts w:ascii="Arial" w:eastAsiaTheme="minorEastAsia" w:hAnsi="Arial" w:cs="Arial"/>
          <w:lang w:eastAsia="ja-JP"/>
        </w:rPr>
        <w:t>flooding</w:t>
      </w:r>
      <w:proofErr w:type="spellEnd"/>
      <w:r w:rsidR="00196CF1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96CF1">
        <w:rPr>
          <w:rFonts w:ascii="Arial" w:eastAsiaTheme="minorEastAsia" w:hAnsi="Arial" w:cs="Arial"/>
          <w:lang w:eastAsia="ja-JP"/>
        </w:rPr>
        <w:t>into</w:t>
      </w:r>
      <w:proofErr w:type="spellEnd"/>
      <w:r w:rsidR="00196CF1">
        <w:rPr>
          <w:rFonts w:ascii="Arial" w:eastAsiaTheme="minorEastAsia" w:hAnsi="Arial" w:cs="Arial"/>
          <w:lang w:eastAsia="ja-JP"/>
        </w:rPr>
        <w:t xml:space="preserve"> the city. </w:t>
      </w:r>
      <w:bookmarkStart w:id="0" w:name="_GoBack"/>
      <w:bookmarkEnd w:id="0"/>
      <w:proofErr w:type="spellStart"/>
      <w:r w:rsidR="001874E3">
        <w:rPr>
          <w:rFonts w:ascii="Arial" w:eastAsiaTheme="minorEastAsia" w:hAnsi="Arial" w:cs="Arial"/>
          <w:lang w:eastAsia="ja-JP"/>
        </w:rPr>
        <w:t>She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was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introduced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gramStart"/>
      <w:r w:rsidR="001874E3">
        <w:rPr>
          <w:rFonts w:ascii="Arial" w:eastAsiaTheme="minorEastAsia" w:hAnsi="Arial" w:cs="Arial"/>
          <w:lang w:eastAsia="ja-JP"/>
        </w:rPr>
        <w:t>to</w:t>
      </w:r>
      <w:proofErr w:type="gramEnd"/>
      <w:r w:rsidR="001874E3">
        <w:rPr>
          <w:rFonts w:ascii="Arial" w:eastAsiaTheme="minorEastAsia" w:hAnsi="Arial" w:cs="Arial"/>
          <w:lang w:eastAsia="ja-JP"/>
        </w:rPr>
        <w:t xml:space="preserve"> Man </w:t>
      </w:r>
      <w:proofErr w:type="spellStart"/>
      <w:r w:rsidR="001874E3">
        <w:rPr>
          <w:rFonts w:ascii="Arial" w:eastAsiaTheme="minorEastAsia" w:hAnsi="Arial" w:cs="Arial"/>
          <w:lang w:eastAsia="ja-JP"/>
        </w:rPr>
        <w:t>Ray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, </w:t>
      </w:r>
      <w:proofErr w:type="spellStart"/>
      <w:r w:rsidR="001874E3">
        <w:rPr>
          <w:rFonts w:ascii="Arial" w:eastAsiaTheme="minorEastAsia" w:hAnsi="Arial" w:cs="Arial"/>
          <w:lang w:eastAsia="ja-JP"/>
        </w:rPr>
        <w:t>also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a New Yorker, and </w:t>
      </w:r>
      <w:proofErr w:type="spellStart"/>
      <w:r w:rsidR="001874E3">
        <w:rPr>
          <w:rFonts w:ascii="Arial" w:eastAsiaTheme="minorEastAsia" w:hAnsi="Arial" w:cs="Arial"/>
          <w:lang w:eastAsia="ja-JP"/>
        </w:rPr>
        <w:t>became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his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assistant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.  </w:t>
      </w:r>
      <w:proofErr w:type="spellStart"/>
      <w:proofErr w:type="gramStart"/>
      <w:r w:rsidR="001874E3">
        <w:rPr>
          <w:rFonts w:ascii="Arial" w:eastAsiaTheme="minorEastAsia" w:hAnsi="Arial" w:cs="Arial"/>
          <w:lang w:eastAsia="ja-JP"/>
        </w:rPr>
        <w:t>It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was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Man </w:t>
      </w:r>
      <w:proofErr w:type="spellStart"/>
      <w:r w:rsidR="001874E3">
        <w:rPr>
          <w:rFonts w:ascii="Arial" w:eastAsiaTheme="minorEastAsia" w:hAnsi="Arial" w:cs="Arial"/>
          <w:lang w:eastAsia="ja-JP"/>
        </w:rPr>
        <w:t>Ray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who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introduced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 w:rsidRPr="00081C0F">
        <w:rPr>
          <w:rFonts w:ascii="Arial" w:eastAsiaTheme="minorEastAsia" w:hAnsi="Arial" w:cs="Arial"/>
          <w:lang w:eastAsia="ja-JP"/>
        </w:rPr>
        <w:t>her</w:t>
      </w:r>
      <w:proofErr w:type="spellEnd"/>
      <w:r w:rsidR="001874E3" w:rsidRPr="00081C0F">
        <w:rPr>
          <w:rFonts w:ascii="Arial" w:eastAsiaTheme="minorEastAsia" w:hAnsi="Arial" w:cs="Arial"/>
          <w:lang w:eastAsia="ja-JP"/>
        </w:rPr>
        <w:t xml:space="preserve"> to</w:t>
      </w:r>
      <w:r w:rsidR="002C5298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 w:rsidR="002C5298">
        <w:rPr>
          <w:rFonts w:ascii="Arial" w:eastAsiaTheme="minorEastAsia" w:hAnsi="Arial" w:cs="Arial"/>
          <w:lang w:eastAsia="ja-JP"/>
        </w:rPr>
        <w:t>photographs</w:t>
      </w:r>
      <w:proofErr w:type="spellEnd"/>
      <w:r w:rsidR="002C5298">
        <w:rPr>
          <w:rFonts w:ascii="Arial" w:eastAsiaTheme="minorEastAsia" w:hAnsi="Arial" w:cs="Arial"/>
          <w:lang w:eastAsia="ja-JP"/>
        </w:rPr>
        <w:t xml:space="preserve"> of Eugè</w:t>
      </w:r>
      <w:r w:rsidR="001874E3">
        <w:rPr>
          <w:rFonts w:ascii="Arial" w:eastAsiaTheme="minorEastAsia" w:hAnsi="Arial" w:cs="Arial"/>
          <w:lang w:eastAsia="ja-JP"/>
        </w:rPr>
        <w:t xml:space="preserve">ne </w:t>
      </w:r>
      <w:proofErr w:type="spellStart"/>
      <w:r w:rsidR="001874E3">
        <w:rPr>
          <w:rFonts w:ascii="Arial" w:eastAsiaTheme="minorEastAsia" w:hAnsi="Arial" w:cs="Arial"/>
          <w:lang w:eastAsia="ja-JP"/>
        </w:rPr>
        <w:t>Atget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and set </w:t>
      </w:r>
      <w:proofErr w:type="spellStart"/>
      <w:r w:rsidR="001874E3">
        <w:rPr>
          <w:rFonts w:ascii="Arial" w:eastAsiaTheme="minorEastAsia" w:hAnsi="Arial" w:cs="Arial"/>
          <w:lang w:eastAsia="ja-JP"/>
        </w:rPr>
        <w:t>her</w:t>
      </w:r>
      <w:proofErr w:type="spellEnd"/>
      <w:r w:rsidR="001874E3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="001874E3">
        <w:rPr>
          <w:rFonts w:ascii="Arial" w:eastAsiaTheme="minorEastAsia" w:hAnsi="Arial" w:cs="Arial"/>
          <w:lang w:eastAsia="ja-JP"/>
        </w:rPr>
        <w:t>direction</w:t>
      </w:r>
      <w:proofErr w:type="spellEnd"/>
      <w:proofErr w:type="gramEnd"/>
      <w:r w:rsidR="001874E3">
        <w:rPr>
          <w:rFonts w:ascii="Arial" w:eastAsiaTheme="minorEastAsia" w:hAnsi="Arial" w:cs="Arial"/>
          <w:lang w:eastAsia="ja-JP"/>
        </w:rPr>
        <w:t xml:space="preserve">. </w:t>
      </w:r>
    </w:p>
    <w:p w14:paraId="7FF0CCA5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</w:p>
    <w:p w14:paraId="53E7E20E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  <w:r w:rsidRPr="00081C0F">
        <w:rPr>
          <w:rFonts w:ascii="Arial" w:eastAsiaTheme="minorEastAsia" w:hAnsi="Arial" w:cs="Arial"/>
          <w:lang w:eastAsia="ja-JP"/>
        </w:rPr>
        <w:t xml:space="preserve">In 1926 </w:t>
      </w:r>
      <w:proofErr w:type="spellStart"/>
      <w:r w:rsidRPr="00081C0F">
        <w:rPr>
          <w:rFonts w:ascii="Arial" w:eastAsiaTheme="minorEastAsia" w:hAnsi="Arial" w:cs="Arial"/>
          <w:lang w:eastAsia="ja-JP"/>
        </w:rPr>
        <w:t>she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establish</w:t>
      </w:r>
      <w:r>
        <w:rPr>
          <w:rFonts w:ascii="Arial" w:eastAsiaTheme="minorEastAsia" w:hAnsi="Arial" w:cs="Arial"/>
          <w:lang w:eastAsia="ja-JP"/>
        </w:rPr>
        <w:t>ed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her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own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photography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studio and </w:t>
      </w:r>
      <w:proofErr w:type="spellStart"/>
      <w:r>
        <w:rPr>
          <w:rFonts w:ascii="Arial" w:eastAsiaTheme="minorEastAsia" w:hAnsi="Arial" w:cs="Arial"/>
          <w:lang w:eastAsia="ja-JP"/>
        </w:rPr>
        <w:t>rapidly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launched</w:t>
      </w:r>
      <w:proofErr w:type="spellEnd"/>
      <w:r>
        <w:rPr>
          <w:rFonts w:ascii="Arial" w:eastAsiaTheme="minorEastAsia" w:hAnsi="Arial" w:cs="Arial"/>
          <w:lang w:eastAsia="ja-JP"/>
        </w:rPr>
        <w:t xml:space="preserve"> a </w:t>
      </w:r>
      <w:proofErr w:type="spellStart"/>
      <w:r>
        <w:rPr>
          <w:rFonts w:ascii="Arial" w:eastAsiaTheme="minorEastAsia" w:hAnsi="Arial" w:cs="Arial"/>
          <w:lang w:eastAsia="ja-JP"/>
        </w:rPr>
        <w:t>successful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gramStart"/>
      <w:r>
        <w:rPr>
          <w:rFonts w:ascii="Arial" w:eastAsiaTheme="minorEastAsia" w:hAnsi="Arial" w:cs="Arial"/>
          <w:lang w:eastAsia="ja-JP"/>
        </w:rPr>
        <w:t>career</w:t>
      </w:r>
      <w:proofErr w:type="gram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taking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portraits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of</w:t>
      </w:r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all</w:t>
      </w:r>
      <w:proofErr w:type="spellEnd"/>
      <w:r>
        <w:rPr>
          <w:rFonts w:ascii="Arial" w:eastAsiaTheme="minorEastAsia" w:hAnsi="Arial" w:cs="Arial"/>
          <w:lang w:eastAsia="ja-JP"/>
        </w:rPr>
        <w:t xml:space="preserve"> the</w:t>
      </w:r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w</w:t>
      </w:r>
      <w:r>
        <w:rPr>
          <w:rFonts w:ascii="Arial" w:eastAsiaTheme="minorEastAsia" w:hAnsi="Arial" w:cs="Arial"/>
          <w:lang w:eastAsia="ja-JP"/>
        </w:rPr>
        <w:t>riters</w:t>
      </w:r>
      <w:proofErr w:type="spellEnd"/>
      <w:r>
        <w:rPr>
          <w:rFonts w:ascii="Arial" w:eastAsiaTheme="minorEastAsia" w:hAnsi="Arial" w:cs="Arial"/>
          <w:lang w:eastAsia="ja-JP"/>
        </w:rPr>
        <w:t xml:space="preserve">, </w:t>
      </w:r>
      <w:proofErr w:type="spellStart"/>
      <w:r>
        <w:rPr>
          <w:rFonts w:ascii="Arial" w:eastAsiaTheme="minorEastAsia" w:hAnsi="Arial" w:cs="Arial"/>
          <w:lang w:eastAsia="ja-JP"/>
        </w:rPr>
        <w:t>playwrights</w:t>
      </w:r>
      <w:proofErr w:type="spellEnd"/>
      <w:r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>
        <w:rPr>
          <w:rFonts w:ascii="Arial" w:eastAsiaTheme="minorEastAsia" w:hAnsi="Arial" w:cs="Arial"/>
          <w:lang w:eastAsia="ja-JP"/>
        </w:rPr>
        <w:t>artists</w:t>
      </w:r>
      <w:proofErr w:type="spellEnd"/>
      <w:r>
        <w:rPr>
          <w:rFonts w:ascii="Arial" w:eastAsiaTheme="minorEastAsia" w:hAnsi="Arial" w:cs="Arial"/>
          <w:lang w:eastAsia="ja-JP"/>
        </w:rPr>
        <w:t xml:space="preserve"> in </w:t>
      </w:r>
      <w:proofErr w:type="spellStart"/>
      <w:r>
        <w:rPr>
          <w:rFonts w:ascii="Arial" w:eastAsiaTheme="minorEastAsia" w:hAnsi="Arial" w:cs="Arial"/>
          <w:lang w:eastAsia="ja-JP"/>
        </w:rPr>
        <w:t>her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circle</w:t>
      </w:r>
      <w:proofErr w:type="spellEnd"/>
      <w:r>
        <w:rPr>
          <w:rFonts w:ascii="Arial" w:eastAsiaTheme="minorEastAsia" w:hAnsi="Arial" w:cs="Arial"/>
          <w:lang w:eastAsia="ja-JP"/>
        </w:rPr>
        <w:t xml:space="preserve"> of friends.</w:t>
      </w:r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gramStart"/>
      <w:r w:rsidRPr="00081C0F">
        <w:rPr>
          <w:rFonts w:ascii="Arial" w:eastAsiaTheme="minorEastAsia" w:hAnsi="Arial" w:cs="Arial"/>
          <w:lang w:eastAsia="ja-JP"/>
        </w:rPr>
        <w:t xml:space="preserve">James Joyce, Eugène </w:t>
      </w:r>
      <w:proofErr w:type="spellStart"/>
      <w:r w:rsidRPr="00081C0F">
        <w:rPr>
          <w:rFonts w:ascii="Arial" w:eastAsiaTheme="minorEastAsia" w:hAnsi="Arial" w:cs="Arial"/>
          <w:lang w:eastAsia="ja-JP"/>
        </w:rPr>
        <w:t>Atget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, Marcel Duchamp, Man </w:t>
      </w:r>
      <w:proofErr w:type="spellStart"/>
      <w:r w:rsidRPr="00081C0F">
        <w:rPr>
          <w:rFonts w:ascii="Arial" w:eastAsiaTheme="minorEastAsia" w:hAnsi="Arial" w:cs="Arial"/>
          <w:lang w:eastAsia="ja-JP"/>
        </w:rPr>
        <w:t>Ray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, Jean Cocteau, </w:t>
      </w:r>
      <w:proofErr w:type="spellStart"/>
      <w:r w:rsidRPr="00081C0F">
        <w:rPr>
          <w:rFonts w:ascii="Arial" w:eastAsiaTheme="minorEastAsia" w:hAnsi="Arial" w:cs="Arial"/>
          <w:lang w:eastAsia="ja-JP"/>
        </w:rPr>
        <w:t>Sylvia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Beach, André Gide, </w:t>
      </w:r>
      <w:proofErr w:type="spellStart"/>
      <w:r w:rsidRPr="00081C0F">
        <w:rPr>
          <w:rFonts w:ascii="Arial" w:eastAsiaTheme="minorEastAsia" w:hAnsi="Arial" w:cs="Arial"/>
          <w:lang w:eastAsia="ja-JP"/>
        </w:rPr>
        <w:t>Tsuguharu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Foujita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, </w:t>
      </w:r>
      <w:proofErr w:type="spellStart"/>
      <w:r w:rsidRPr="00081C0F">
        <w:rPr>
          <w:rFonts w:ascii="Arial" w:eastAsiaTheme="minorEastAsia" w:hAnsi="Arial" w:cs="Arial"/>
          <w:lang w:eastAsia="ja-JP"/>
        </w:rPr>
        <w:t>Max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Ernst, and Marie </w:t>
      </w:r>
      <w:proofErr w:type="spellStart"/>
      <w:r w:rsidRPr="00081C0F">
        <w:rPr>
          <w:rFonts w:ascii="Arial" w:eastAsiaTheme="minorEastAsia" w:hAnsi="Arial" w:cs="Arial"/>
          <w:lang w:eastAsia="ja-JP"/>
        </w:rPr>
        <w:t>Laurenci</w:t>
      </w:r>
      <w:proofErr w:type="gramEnd"/>
      <w:r w:rsidRPr="00081C0F">
        <w:rPr>
          <w:rFonts w:ascii="Arial" w:eastAsiaTheme="minorEastAsia" w:hAnsi="Arial" w:cs="Arial"/>
          <w:lang w:eastAsia="ja-JP"/>
        </w:rPr>
        <w:t>n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among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others</w:t>
      </w:r>
      <w:proofErr w:type="spellEnd"/>
      <w:r>
        <w:rPr>
          <w:rFonts w:ascii="Arial" w:eastAsiaTheme="minorEastAsia" w:hAnsi="Arial" w:cs="Arial"/>
          <w:lang w:eastAsia="ja-JP"/>
        </w:rPr>
        <w:t xml:space="preserve">, </w:t>
      </w:r>
      <w:proofErr w:type="spellStart"/>
      <w:r>
        <w:rPr>
          <w:rFonts w:ascii="Arial" w:eastAsiaTheme="minorEastAsia" w:hAnsi="Arial" w:cs="Arial"/>
          <w:lang w:eastAsia="ja-JP"/>
        </w:rPr>
        <w:t>would</w:t>
      </w:r>
      <w:proofErr w:type="spellEnd"/>
      <w:r>
        <w:rPr>
          <w:rFonts w:ascii="Arial" w:eastAsiaTheme="minorEastAsia" w:hAnsi="Arial" w:cs="Arial"/>
          <w:lang w:eastAsia="ja-JP"/>
        </w:rPr>
        <w:t xml:space="preserve"> come to </w:t>
      </w:r>
      <w:proofErr w:type="spellStart"/>
      <w:r>
        <w:rPr>
          <w:rFonts w:ascii="Arial" w:eastAsiaTheme="minorEastAsia" w:hAnsi="Arial" w:cs="Arial"/>
          <w:lang w:eastAsia="ja-JP"/>
        </w:rPr>
        <w:t>sit</w:t>
      </w:r>
      <w:proofErr w:type="spellEnd"/>
      <w:r>
        <w:rPr>
          <w:rFonts w:ascii="Arial" w:eastAsiaTheme="minorEastAsia" w:hAnsi="Arial" w:cs="Arial"/>
          <w:lang w:eastAsia="ja-JP"/>
        </w:rPr>
        <w:t xml:space="preserve"> in front of </w:t>
      </w:r>
      <w:proofErr w:type="spellStart"/>
      <w:r>
        <w:rPr>
          <w:rFonts w:ascii="Arial" w:eastAsiaTheme="minorEastAsia" w:hAnsi="Arial" w:cs="Arial"/>
          <w:lang w:eastAsia="ja-JP"/>
        </w:rPr>
        <w:t>her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lens</w:t>
      </w:r>
      <w:proofErr w:type="spellEnd"/>
      <w:r>
        <w:rPr>
          <w:rFonts w:ascii="Arial" w:eastAsiaTheme="minorEastAsia" w:hAnsi="Arial" w:cs="Arial"/>
          <w:lang w:eastAsia="ja-JP"/>
        </w:rPr>
        <w:t>.</w:t>
      </w:r>
    </w:p>
    <w:p w14:paraId="01D826B4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Style w:val="Collegamentoipertestuale"/>
          <w:rFonts w:ascii="Arial" w:hAnsi="Arial" w:cs="Arial"/>
          <w:lang w:val="de-DE"/>
        </w:rPr>
      </w:pPr>
    </w:p>
    <w:p w14:paraId="5C518548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  <w:proofErr w:type="spellStart"/>
      <w:proofErr w:type="gramStart"/>
      <w:r w:rsidRPr="00081C0F">
        <w:rPr>
          <w:rFonts w:ascii="Arial" w:eastAsiaTheme="minorEastAsia" w:hAnsi="Arial" w:cs="Arial"/>
          <w:lang w:eastAsia="ja-JP"/>
        </w:rPr>
        <w:t>Returning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to New York City in 1929, Abbott </w:t>
      </w:r>
      <w:proofErr w:type="spellStart"/>
      <w:r w:rsidRPr="00081C0F">
        <w:rPr>
          <w:rFonts w:ascii="Arial" w:eastAsiaTheme="minorEastAsia" w:hAnsi="Arial" w:cs="Arial"/>
          <w:lang w:eastAsia="ja-JP"/>
        </w:rPr>
        <w:t>conceives</w:t>
      </w:r>
      <w:proofErr w:type="spellEnd"/>
      <w:r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>
        <w:rPr>
          <w:rFonts w:ascii="Arial" w:eastAsiaTheme="minorEastAsia" w:hAnsi="Arial" w:cs="Arial"/>
          <w:lang w:eastAsia="ja-JP"/>
        </w:rPr>
        <w:t>shoots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her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best-</w:t>
      </w:r>
      <w:proofErr w:type="spellStart"/>
      <w:r w:rsidRPr="00081C0F">
        <w:rPr>
          <w:rFonts w:ascii="Arial" w:eastAsiaTheme="minorEastAsia" w:hAnsi="Arial" w:cs="Arial"/>
          <w:lang w:eastAsia="ja-JP"/>
        </w:rPr>
        <w:t>known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 w:rsidRPr="00081C0F">
        <w:rPr>
          <w:rFonts w:ascii="Arial" w:eastAsiaTheme="minorEastAsia" w:hAnsi="Arial" w:cs="Arial"/>
          <w:lang w:eastAsia="ja-JP"/>
        </w:rPr>
        <w:t>most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influential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work,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Changing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New York</w:t>
      </w:r>
      <w:proofErr w:type="gramEnd"/>
      <w:r>
        <w:rPr>
          <w:rFonts w:ascii="Arial" w:eastAsiaTheme="minorEastAsia" w:hAnsi="Arial" w:cs="Arial"/>
          <w:lang w:eastAsia="ja-JP"/>
        </w:rPr>
        <w:t xml:space="preserve">.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This</w:t>
      </w:r>
      <w:proofErr w:type="spellEnd"/>
      <w:r>
        <w:rPr>
          <w:rFonts w:ascii="Arial" w:eastAsiaTheme="minorEastAsia" w:hAnsi="Arial" w:cs="Arial"/>
          <w:lang w:eastAsia="ja-JP"/>
        </w:rPr>
        <w:t xml:space="preserve"> portfolio of work </w:t>
      </w:r>
      <w:proofErr w:type="spellStart"/>
      <w:r w:rsidRPr="00081C0F">
        <w:rPr>
          <w:rFonts w:ascii="Arial" w:eastAsiaTheme="minorEastAsia" w:hAnsi="Arial" w:cs="Arial"/>
          <w:lang w:eastAsia="ja-JP"/>
        </w:rPr>
        <w:t>represents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 </w:t>
      </w:r>
      <w:proofErr w:type="spellStart"/>
      <w:r w:rsidRPr="00081C0F">
        <w:rPr>
          <w:rFonts w:ascii="Arial" w:eastAsiaTheme="minorEastAsia" w:hAnsi="Arial" w:cs="Arial"/>
          <w:lang w:eastAsia="ja-JP"/>
        </w:rPr>
        <w:t>seminal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study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of an </w:t>
      </w:r>
      <w:proofErr w:type="spellStart"/>
      <w:r w:rsidRPr="00081C0F">
        <w:rPr>
          <w:rFonts w:ascii="Arial" w:eastAsiaTheme="minorEastAsia" w:hAnsi="Arial" w:cs="Arial"/>
          <w:lang w:eastAsia="ja-JP"/>
        </w:rPr>
        <w:t>emerging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metropolis</w:t>
      </w:r>
      <w:proofErr w:type="spellEnd"/>
      <w:proofErr w:type="gramEnd"/>
      <w:r>
        <w:rPr>
          <w:rFonts w:ascii="Arial" w:eastAsiaTheme="minorEastAsia" w:hAnsi="Arial" w:cs="Arial"/>
          <w:lang w:eastAsia="ja-JP"/>
        </w:rPr>
        <w:t xml:space="preserve">. 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D</w:t>
      </w:r>
      <w:r w:rsidRPr="00081C0F">
        <w:rPr>
          <w:rFonts w:ascii="Arial" w:eastAsiaTheme="minorEastAsia" w:hAnsi="Arial" w:cs="Arial"/>
          <w:lang w:eastAsia="ja-JP"/>
        </w:rPr>
        <w:t>ocumenting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r w:rsidRPr="00081C0F">
        <w:rPr>
          <w:rFonts w:ascii="Arial" w:eastAsiaTheme="minorEastAsia" w:hAnsi="Arial" w:cs="Arial"/>
          <w:lang w:eastAsia="ja-JP"/>
        </w:rPr>
        <w:t>dichotomy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between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past</w:t>
      </w:r>
      <w:proofErr w:type="spellEnd"/>
      <w:r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>
        <w:rPr>
          <w:rFonts w:ascii="Arial" w:eastAsiaTheme="minorEastAsia" w:hAnsi="Arial" w:cs="Arial"/>
          <w:lang w:eastAsia="ja-JP"/>
        </w:rPr>
        <w:t>present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as</w:t>
      </w:r>
      <w:proofErr w:type="spellEnd"/>
      <w:r>
        <w:rPr>
          <w:rFonts w:ascii="Arial" w:eastAsiaTheme="minorEastAsia" w:hAnsi="Arial" w:cs="Arial"/>
          <w:lang w:eastAsia="ja-JP"/>
        </w:rPr>
        <w:t xml:space="preserve"> New York re-</w:t>
      </w:r>
      <w:proofErr w:type="spellStart"/>
      <w:r>
        <w:rPr>
          <w:rFonts w:ascii="Arial" w:eastAsiaTheme="minorEastAsia" w:hAnsi="Arial" w:cs="Arial"/>
          <w:lang w:eastAsia="ja-JP"/>
        </w:rPr>
        <w:t>invents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itself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after</w:t>
      </w:r>
      <w:proofErr w:type="spellEnd"/>
      <w:r>
        <w:rPr>
          <w:rFonts w:ascii="Arial" w:eastAsiaTheme="minorEastAsia" w:hAnsi="Arial" w:cs="Arial"/>
          <w:lang w:eastAsia="ja-JP"/>
        </w:rPr>
        <w:t xml:space="preserve"> the Great </w:t>
      </w:r>
      <w:proofErr w:type="spellStart"/>
      <w:r>
        <w:rPr>
          <w:rFonts w:ascii="Arial" w:eastAsiaTheme="minorEastAsia" w:hAnsi="Arial" w:cs="Arial"/>
          <w:lang w:eastAsia="ja-JP"/>
        </w:rPr>
        <w:t>Depression</w:t>
      </w:r>
      <w:proofErr w:type="spellEnd"/>
      <w:r>
        <w:rPr>
          <w:rFonts w:ascii="Arial" w:eastAsiaTheme="minorEastAsia" w:hAnsi="Arial" w:cs="Arial"/>
          <w:lang w:eastAsia="ja-JP"/>
        </w:rPr>
        <w:t xml:space="preserve">, </w:t>
      </w:r>
      <w:proofErr w:type="spellStart"/>
      <w:r w:rsidRPr="00081C0F">
        <w:rPr>
          <w:rFonts w:ascii="Arial" w:eastAsiaTheme="minorEastAsia" w:hAnsi="Arial" w:cs="Arial"/>
          <w:lang w:eastAsia="ja-JP"/>
        </w:rPr>
        <w:t>her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unique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juxtaposition</w:t>
      </w:r>
      <w:proofErr w:type="spellEnd"/>
      <w:r>
        <w:rPr>
          <w:rFonts w:ascii="Arial" w:eastAsiaTheme="minorEastAsia" w:hAnsi="Arial" w:cs="Arial"/>
          <w:lang w:eastAsia="ja-JP"/>
        </w:rPr>
        <w:t xml:space="preserve"> of the</w:t>
      </w:r>
      <w:proofErr w:type="gram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old</w:t>
      </w:r>
      <w:proofErr w:type="spellEnd"/>
      <w:r>
        <w:rPr>
          <w:rFonts w:ascii="Arial" w:eastAsiaTheme="minorEastAsia" w:hAnsi="Arial" w:cs="Arial"/>
          <w:lang w:eastAsia="ja-JP"/>
        </w:rPr>
        <w:t xml:space="preserve"> and new alternate </w:t>
      </w:r>
      <w:proofErr w:type="spellStart"/>
      <w:r>
        <w:rPr>
          <w:rFonts w:ascii="Arial" w:eastAsiaTheme="minorEastAsia" w:hAnsi="Arial" w:cs="Arial"/>
          <w:lang w:eastAsia="ja-JP"/>
        </w:rPr>
        <w:t>between</w:t>
      </w:r>
      <w:proofErr w:type="spellEnd"/>
      <w:r>
        <w:rPr>
          <w:rFonts w:ascii="Arial" w:eastAsiaTheme="minorEastAsia" w:hAnsi="Arial" w:cs="Arial"/>
          <w:lang w:eastAsia="ja-JP"/>
        </w:rPr>
        <w:t xml:space="preserve"> a</w:t>
      </w:r>
      <w:r w:rsidRPr="00081C0F">
        <w:rPr>
          <w:rFonts w:ascii="Arial" w:eastAsiaTheme="minorEastAsia" w:hAnsi="Arial" w:cs="Arial"/>
          <w:lang w:eastAsia="ja-JP"/>
        </w:rPr>
        <w:t xml:space="preserve"> </w:t>
      </w:r>
      <w:r w:rsidRPr="00081C0F">
        <w:rPr>
          <w:rFonts w:ascii="Arial" w:eastAsiaTheme="minorEastAsia" w:hAnsi="Arial" w:cs="Arial"/>
          <w:i/>
          <w:lang w:eastAsia="ja-JP"/>
        </w:rPr>
        <w:t>New Vision</w:t>
      </w:r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aesthetic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characterised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by an </w:t>
      </w:r>
      <w:proofErr w:type="spellStart"/>
      <w:r w:rsidRPr="00081C0F">
        <w:rPr>
          <w:rFonts w:ascii="Arial" w:eastAsiaTheme="minorEastAsia" w:hAnsi="Arial" w:cs="Arial"/>
          <w:lang w:eastAsia="ja-JP"/>
        </w:rPr>
        <w:t>emphasis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on </w:t>
      </w:r>
      <w:proofErr w:type="spellStart"/>
      <w:r w:rsidRPr="00081C0F">
        <w:rPr>
          <w:rFonts w:ascii="Arial" w:eastAsiaTheme="minorEastAsia" w:hAnsi="Arial" w:cs="Arial"/>
          <w:lang w:eastAsia="ja-JP"/>
        </w:rPr>
        <w:t>details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</w:t>
      </w:r>
      <w:r>
        <w:rPr>
          <w:rFonts w:ascii="Arial" w:eastAsiaTheme="minorEastAsia" w:hAnsi="Arial" w:cs="Arial"/>
          <w:lang w:eastAsia="ja-JP"/>
        </w:rPr>
        <w:t xml:space="preserve">nd </w:t>
      </w:r>
      <w:proofErr w:type="spellStart"/>
      <w:r>
        <w:rPr>
          <w:rFonts w:ascii="Arial" w:eastAsiaTheme="minorEastAsia" w:hAnsi="Arial" w:cs="Arial"/>
          <w:lang w:eastAsia="ja-JP"/>
        </w:rPr>
        <w:t>bold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perspectives</w:t>
      </w:r>
      <w:proofErr w:type="spellEnd"/>
      <w:r>
        <w:rPr>
          <w:rFonts w:ascii="Arial" w:eastAsiaTheme="minorEastAsia" w:hAnsi="Arial" w:cs="Arial"/>
          <w:lang w:eastAsia="ja-JP"/>
        </w:rPr>
        <w:t>, and a</w:t>
      </w:r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documentary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style </w:t>
      </w:r>
      <w:proofErr w:type="spellStart"/>
      <w:r w:rsidRPr="00081C0F">
        <w:rPr>
          <w:rFonts w:ascii="Arial" w:eastAsiaTheme="minorEastAsia" w:hAnsi="Arial" w:cs="Arial"/>
          <w:lang w:eastAsia="ja-JP"/>
        </w:rPr>
        <w:t>that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is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frontal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 w:rsidRPr="00081C0F">
        <w:rPr>
          <w:rFonts w:ascii="Arial" w:eastAsiaTheme="minorEastAsia" w:hAnsi="Arial" w:cs="Arial"/>
          <w:lang w:eastAsia="ja-JP"/>
        </w:rPr>
        <w:t>neutral</w:t>
      </w:r>
      <w:proofErr w:type="spellEnd"/>
      <w:r w:rsidRPr="00081C0F">
        <w:rPr>
          <w:rFonts w:ascii="Arial" w:eastAsiaTheme="minorEastAsia" w:hAnsi="Arial" w:cs="Arial"/>
          <w:lang w:eastAsia="ja-JP"/>
        </w:rPr>
        <w:t>.</w:t>
      </w:r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lang w:eastAsia="ja-JP"/>
        </w:rPr>
        <w:t>As</w:t>
      </w:r>
      <w:proofErr w:type="spellEnd"/>
      <w:r>
        <w:rPr>
          <w:rFonts w:ascii="Arial" w:eastAsiaTheme="minorEastAsia" w:hAnsi="Arial" w:cs="Arial"/>
          <w:lang w:eastAsia="ja-JP"/>
        </w:rPr>
        <w:t xml:space="preserve"> Abbott </w:t>
      </w:r>
      <w:proofErr w:type="spellStart"/>
      <w:r>
        <w:rPr>
          <w:rFonts w:ascii="Arial" w:eastAsiaTheme="minorEastAsia" w:hAnsi="Arial" w:cs="Arial"/>
          <w:lang w:eastAsia="ja-JP"/>
        </w:rPr>
        <w:t>herself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said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about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this</w:t>
      </w:r>
      <w:proofErr w:type="spellEnd"/>
      <w:r>
        <w:rPr>
          <w:rFonts w:ascii="Arial" w:eastAsiaTheme="minorEastAsia" w:hAnsi="Arial" w:cs="Arial"/>
          <w:lang w:eastAsia="ja-JP"/>
        </w:rPr>
        <w:t xml:space="preserve"> work</w:t>
      </w:r>
      <w:r w:rsidRPr="00081C0F">
        <w:rPr>
          <w:rFonts w:ascii="Arial" w:eastAsiaTheme="minorEastAsia" w:hAnsi="Arial" w:cs="Arial"/>
          <w:lang w:eastAsia="ja-JP"/>
        </w:rPr>
        <w:t>, "</w:t>
      </w:r>
      <w:r w:rsidRPr="00081C0F">
        <w:rPr>
          <w:rFonts w:ascii="Arial" w:eastAsiaTheme="minorEastAsia" w:hAnsi="Arial" w:cs="Arial"/>
          <w:i/>
          <w:lang w:eastAsia="ja-JP"/>
        </w:rPr>
        <w:t xml:space="preserve">In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my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own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case with New York City - the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contrasts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, the fast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changes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inspired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me</w:t>
      </w:r>
      <w:proofErr w:type="gramEnd"/>
      <w:r w:rsidRPr="00081C0F">
        <w:rPr>
          <w:rFonts w:ascii="Arial" w:eastAsiaTheme="minorEastAsia" w:hAnsi="Arial" w:cs="Arial"/>
          <w:i/>
          <w:lang w:eastAsia="ja-JP"/>
        </w:rPr>
        <w:t>. The look of</w:t>
      </w:r>
      <w:r>
        <w:rPr>
          <w:rFonts w:ascii="Arial" w:eastAsiaTheme="minorEastAsia" w:hAnsi="Arial" w:cs="Arial"/>
          <w:i/>
          <w:lang w:eastAsia="ja-JP"/>
        </w:rPr>
        <w:t xml:space="preserve"> a</w:t>
      </w:r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vibrant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city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needs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detail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texture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,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perspective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>.</w:t>
      </w:r>
      <w:r w:rsidRPr="00081C0F">
        <w:rPr>
          <w:rFonts w:ascii="Arial" w:eastAsiaTheme="minorEastAsia" w:hAnsi="Arial" w:cs="Arial"/>
          <w:lang w:eastAsia="ja-JP"/>
        </w:rPr>
        <w:t xml:space="preserve">" </w:t>
      </w:r>
    </w:p>
    <w:p w14:paraId="3E72F659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GB"/>
        </w:rPr>
      </w:pPr>
    </w:p>
    <w:p w14:paraId="4229C6DF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57BF2609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5B231CFB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6D1BB0BB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7BB2ACA6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10964FB3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717C2F03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44246DA4" w14:textId="77777777" w:rsidR="006913A5" w:rsidRDefault="006913A5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ja-JP"/>
        </w:rPr>
      </w:pPr>
    </w:p>
    <w:p w14:paraId="5B6180FB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/>
          <w:lang w:eastAsia="ja-JP"/>
        </w:rPr>
        <w:t xml:space="preserve">In 1939 Abbott </w:t>
      </w:r>
      <w:proofErr w:type="spellStart"/>
      <w:r>
        <w:rPr>
          <w:rFonts w:ascii="Arial" w:eastAsiaTheme="minorEastAsia" w:hAnsi="Arial"/>
          <w:lang w:eastAsia="ja-JP"/>
        </w:rPr>
        <w:t>began</w:t>
      </w:r>
      <w:proofErr w:type="spellEnd"/>
      <w:r w:rsidRPr="00081C0F">
        <w:rPr>
          <w:rFonts w:ascii="Arial" w:eastAsiaTheme="minorEastAsia" w:hAnsi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/>
          <w:lang w:eastAsia="ja-JP"/>
        </w:rPr>
        <w:t>her</w:t>
      </w:r>
      <w:proofErr w:type="spellEnd"/>
      <w:r w:rsidRPr="00081C0F">
        <w:rPr>
          <w:rFonts w:ascii="Arial" w:eastAsiaTheme="minorEastAsia" w:hAnsi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/>
          <w:lang w:eastAsia="ja-JP"/>
        </w:rPr>
        <w:t>most</w:t>
      </w:r>
      <w:proofErr w:type="spellEnd"/>
      <w:r w:rsidRPr="00081C0F">
        <w:rPr>
          <w:rFonts w:ascii="Arial" w:eastAsiaTheme="minorEastAsia" w:hAnsi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/>
          <w:lang w:eastAsia="ja-JP"/>
        </w:rPr>
        <w:t>ambitious</w:t>
      </w:r>
      <w:proofErr w:type="spellEnd"/>
      <w:r>
        <w:rPr>
          <w:rFonts w:ascii="Arial" w:eastAsiaTheme="minorEastAsia" w:hAnsi="Arial"/>
          <w:lang w:eastAsia="ja-JP"/>
        </w:rPr>
        <w:t xml:space="preserve"> </w:t>
      </w:r>
      <w:proofErr w:type="spellStart"/>
      <w:r>
        <w:rPr>
          <w:rFonts w:ascii="Arial" w:eastAsiaTheme="minorEastAsia" w:hAnsi="Arial"/>
          <w:lang w:eastAsia="ja-JP"/>
        </w:rPr>
        <w:t>technical</w:t>
      </w:r>
      <w:proofErr w:type="spellEnd"/>
      <w:r>
        <w:rPr>
          <w:rFonts w:ascii="Arial" w:eastAsiaTheme="minorEastAsia" w:hAnsi="Arial"/>
          <w:lang w:eastAsia="ja-JP"/>
        </w:rPr>
        <w:t xml:space="preserve"> </w:t>
      </w:r>
      <w:proofErr w:type="spellStart"/>
      <w:r>
        <w:rPr>
          <w:rFonts w:ascii="Arial" w:eastAsiaTheme="minorEastAsia" w:hAnsi="Arial"/>
          <w:lang w:eastAsia="ja-JP"/>
        </w:rPr>
        <w:t>explorations</w:t>
      </w:r>
      <w:proofErr w:type="spellEnd"/>
      <w:r>
        <w:rPr>
          <w:rFonts w:ascii="Arial" w:eastAsiaTheme="minorEastAsia" w:hAnsi="Arial"/>
          <w:lang w:eastAsia="ja-JP"/>
        </w:rPr>
        <w:t xml:space="preserve"> </w:t>
      </w:r>
      <w:proofErr w:type="spellStart"/>
      <w:r>
        <w:rPr>
          <w:rFonts w:ascii="Arial" w:hAnsi="Arial"/>
        </w:rPr>
        <w:t>attempting</w:t>
      </w:r>
      <w:proofErr w:type="spellEnd"/>
      <w:r w:rsidRPr="00081C0F">
        <w:rPr>
          <w:rFonts w:ascii="Arial" w:hAnsi="Arial"/>
        </w:rPr>
        <w:t xml:space="preserve"> to </w:t>
      </w:r>
      <w:proofErr w:type="spellStart"/>
      <w:r w:rsidRPr="00081C0F">
        <w:rPr>
          <w:rFonts w:ascii="Arial" w:hAnsi="Arial"/>
        </w:rPr>
        <w:t>photograph</w:t>
      </w:r>
      <w:proofErr w:type="spellEnd"/>
      <w:r w:rsidRPr="00081C0F">
        <w:rPr>
          <w:rFonts w:ascii="Arial" w:hAnsi="Arial"/>
        </w:rPr>
        <w:t xml:space="preserve"> </w:t>
      </w:r>
      <w:proofErr w:type="spellStart"/>
      <w:r w:rsidRPr="00081C0F">
        <w:rPr>
          <w:rFonts w:ascii="Arial" w:hAnsi="Arial"/>
        </w:rPr>
        <w:t>scientific</w:t>
      </w:r>
      <w:proofErr w:type="spellEnd"/>
      <w:r w:rsidRPr="00081C0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phenomena</w:t>
      </w:r>
      <w:proofErr w:type="spellEnd"/>
      <w:r>
        <w:rPr>
          <w:rFonts w:ascii="Arial" w:eastAsiaTheme="minorEastAsia" w:hAnsi="Arial"/>
          <w:lang w:eastAsia="ja-JP"/>
        </w:rPr>
        <w:t xml:space="preserve"> </w:t>
      </w:r>
      <w:proofErr w:type="spellStart"/>
      <w:r>
        <w:rPr>
          <w:rFonts w:ascii="Arial" w:eastAsiaTheme="minorEastAsia" w:hAnsi="Arial"/>
          <w:lang w:eastAsia="ja-JP"/>
        </w:rPr>
        <w:t>as</w:t>
      </w:r>
      <w:proofErr w:type="spellEnd"/>
      <w:r>
        <w:rPr>
          <w:rFonts w:ascii="Arial" w:eastAsiaTheme="minorEastAsia" w:hAnsi="Arial"/>
          <w:lang w:eastAsia="ja-JP"/>
        </w:rPr>
        <w:t xml:space="preserve"> </w:t>
      </w:r>
      <w:r w:rsidRPr="00081C0F">
        <w:rPr>
          <w:rFonts w:ascii="Arial" w:hAnsi="Arial"/>
        </w:rPr>
        <w:t>photo-</w:t>
      </w:r>
      <w:r>
        <w:rPr>
          <w:rFonts w:ascii="Arial" w:hAnsi="Arial"/>
        </w:rPr>
        <w:t>e</w:t>
      </w:r>
      <w:r w:rsidRPr="00081C0F">
        <w:rPr>
          <w:rFonts w:ascii="Arial" w:hAnsi="Arial"/>
        </w:rPr>
        <w:t xml:space="preserve">ditor for the </w:t>
      </w:r>
      <w:proofErr w:type="spellStart"/>
      <w:r w:rsidRPr="00081C0F">
        <w:rPr>
          <w:rFonts w:ascii="Arial" w:hAnsi="Arial"/>
        </w:rPr>
        <w:t>review</w:t>
      </w:r>
      <w:proofErr w:type="spellEnd"/>
      <w:r w:rsidRPr="00081C0F">
        <w:rPr>
          <w:rFonts w:ascii="Arial" w:hAnsi="Arial"/>
        </w:rPr>
        <w:t xml:space="preserve"> </w:t>
      </w:r>
      <w:proofErr w:type="gramEnd"/>
      <w:r w:rsidRPr="00081C0F">
        <w:rPr>
          <w:rFonts w:ascii="Arial" w:hAnsi="Arial"/>
          <w:i/>
        </w:rPr>
        <w:t xml:space="preserve">Science </w:t>
      </w:r>
      <w:proofErr w:type="spellStart"/>
      <w:r w:rsidRPr="00081C0F">
        <w:rPr>
          <w:rFonts w:ascii="Arial" w:hAnsi="Arial"/>
          <w:i/>
        </w:rPr>
        <w:t>Illustrated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Based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research</w:t>
      </w:r>
      <w:proofErr w:type="spellEnd"/>
      <w:r>
        <w:rPr>
          <w:rFonts w:ascii="Arial" w:hAnsi="Arial"/>
        </w:rPr>
        <w:t xml:space="preserve">, in 1958 </w:t>
      </w:r>
      <w:proofErr w:type="spellStart"/>
      <w:r>
        <w:rPr>
          <w:rFonts w:ascii="Arial" w:hAnsi="Arial"/>
        </w:rPr>
        <w:t>she</w:t>
      </w:r>
      <w:proofErr w:type="spellEnd"/>
      <w:r w:rsidRPr="00081C0F">
        <w:rPr>
          <w:rFonts w:ascii="Arial" w:hAnsi="Arial"/>
        </w:rPr>
        <w:t xml:space="preserve"> </w:t>
      </w:r>
      <w:proofErr w:type="spellStart"/>
      <w:r w:rsidRPr="00081C0F">
        <w:rPr>
          <w:rFonts w:ascii="Arial" w:hAnsi="Arial"/>
        </w:rPr>
        <w:t>is</w:t>
      </w:r>
      <w:proofErr w:type="spellEnd"/>
      <w:r w:rsidRPr="00081C0F">
        <w:rPr>
          <w:rFonts w:ascii="Arial" w:hAnsi="Arial"/>
        </w:rPr>
        <w:t xml:space="preserve"> </w:t>
      </w:r>
      <w:proofErr w:type="spellStart"/>
      <w:r w:rsidRPr="00081C0F">
        <w:rPr>
          <w:rFonts w:ascii="Arial" w:hAnsi="Arial"/>
        </w:rPr>
        <w:t>hired</w:t>
      </w:r>
      <w:proofErr w:type="spellEnd"/>
      <w:r w:rsidRPr="00081C0F">
        <w:rPr>
          <w:rFonts w:ascii="Arial" w:hAnsi="Arial"/>
        </w:rPr>
        <w:t xml:space="preserve"> by </w:t>
      </w:r>
      <w:r w:rsidRPr="00081C0F">
        <w:rPr>
          <w:rFonts w:ascii="Arial" w:eastAsiaTheme="minorEastAsia" w:hAnsi="Arial" w:cs="Arial"/>
          <w:bCs/>
          <w:lang w:eastAsia="ja-JP"/>
        </w:rPr>
        <w:t xml:space="preserve">the Massachusetts </w:t>
      </w:r>
      <w:proofErr w:type="spellStart"/>
      <w:r w:rsidRPr="00081C0F">
        <w:rPr>
          <w:rFonts w:ascii="Arial" w:eastAsiaTheme="minorEastAsia" w:hAnsi="Arial" w:cs="Arial"/>
          <w:bCs/>
          <w:lang w:eastAsia="ja-JP"/>
        </w:rPr>
        <w:t>Institute</w:t>
      </w:r>
      <w:proofErr w:type="spellEnd"/>
      <w:r w:rsidRPr="00081C0F">
        <w:rPr>
          <w:rFonts w:ascii="Arial" w:eastAsiaTheme="minorEastAsia" w:hAnsi="Arial" w:cs="Arial"/>
          <w:bCs/>
          <w:lang w:eastAsia="ja-JP"/>
        </w:rPr>
        <w:t xml:space="preserve"> of Technology (MIT) </w:t>
      </w:r>
      <w:r w:rsidRPr="00081C0F">
        <w:rPr>
          <w:rFonts w:ascii="Arial" w:hAnsi="Arial"/>
        </w:rPr>
        <w:t xml:space="preserve">to produce </w:t>
      </w:r>
      <w:r w:rsidRPr="00081C0F">
        <w:rPr>
          <w:rFonts w:ascii="Arial" w:eastAsiaTheme="minorEastAsia" w:hAnsi="Arial" w:cs="Arial"/>
          <w:bCs/>
          <w:lang w:eastAsia="ja-JP"/>
        </w:rPr>
        <w:t xml:space="preserve">a </w:t>
      </w:r>
      <w:proofErr w:type="spellStart"/>
      <w:r w:rsidRPr="00081C0F">
        <w:rPr>
          <w:rFonts w:ascii="Arial" w:eastAsiaTheme="minorEastAsia" w:hAnsi="Arial" w:cs="Arial"/>
          <w:bCs/>
          <w:lang w:eastAsia="ja-JP"/>
        </w:rPr>
        <w:t>series</w:t>
      </w:r>
      <w:proofErr w:type="spellEnd"/>
      <w:r w:rsidRPr="00081C0F">
        <w:rPr>
          <w:rFonts w:ascii="Arial" w:eastAsiaTheme="minorEastAsia" w:hAnsi="Arial" w:cs="Arial"/>
          <w:bCs/>
          <w:lang w:eastAsia="ja-JP"/>
        </w:rPr>
        <w:t xml:space="preserve"> of </w:t>
      </w:r>
      <w:proofErr w:type="spellStart"/>
      <w:r w:rsidRPr="00081C0F">
        <w:rPr>
          <w:rFonts w:ascii="Arial" w:eastAsiaTheme="minorEastAsia" w:hAnsi="Arial" w:cs="Arial"/>
          <w:bCs/>
          <w:lang w:eastAsia="ja-JP"/>
        </w:rPr>
        <w:t>illustrations</w:t>
      </w:r>
      <w:proofErr w:type="spellEnd"/>
      <w:r w:rsidRPr="00081C0F">
        <w:rPr>
          <w:rFonts w:ascii="Arial" w:eastAsiaTheme="minorEastAsia" w:hAnsi="Arial" w:cs="Arial"/>
          <w:bCs/>
          <w:lang w:eastAsia="ja-JP"/>
        </w:rPr>
        <w:t xml:space="preserve"> </w:t>
      </w:r>
      <w:proofErr w:type="gramStart"/>
      <w:r w:rsidRPr="00081C0F">
        <w:rPr>
          <w:rFonts w:ascii="Arial" w:eastAsiaTheme="minorEastAsia" w:hAnsi="Arial" w:cs="Arial"/>
          <w:bCs/>
          <w:lang w:eastAsia="ja-JP"/>
        </w:rPr>
        <w:t>on</w:t>
      </w:r>
      <w:proofErr w:type="gramEnd"/>
      <w:r w:rsidRPr="00081C0F">
        <w:rPr>
          <w:rFonts w:ascii="Arial" w:eastAsiaTheme="minorEastAsia" w:hAnsi="Arial" w:cs="Arial"/>
          <w:bCs/>
          <w:lang w:eastAsia="ja-JP"/>
        </w:rPr>
        <w:t xml:space="preserve"> the </w:t>
      </w:r>
      <w:proofErr w:type="spellStart"/>
      <w:r w:rsidRPr="00081C0F">
        <w:rPr>
          <w:rFonts w:ascii="Arial" w:eastAsiaTheme="minorEastAsia" w:hAnsi="Arial" w:cs="Arial"/>
          <w:bCs/>
          <w:lang w:eastAsia="ja-JP"/>
        </w:rPr>
        <w:t>pr</w:t>
      </w:r>
      <w:r>
        <w:rPr>
          <w:rFonts w:ascii="Arial" w:eastAsiaTheme="minorEastAsia" w:hAnsi="Arial" w:cs="Arial"/>
          <w:bCs/>
          <w:lang w:eastAsia="ja-JP"/>
        </w:rPr>
        <w:t>inciples</w:t>
      </w:r>
      <w:proofErr w:type="spellEnd"/>
      <w:r>
        <w:rPr>
          <w:rFonts w:ascii="Arial" w:eastAsiaTheme="minorEastAsia" w:hAnsi="Arial" w:cs="Arial"/>
          <w:bCs/>
          <w:lang w:eastAsia="ja-JP"/>
        </w:rPr>
        <w:t xml:space="preserve"> of </w:t>
      </w:r>
      <w:proofErr w:type="spellStart"/>
      <w:r>
        <w:rPr>
          <w:rFonts w:ascii="Arial" w:eastAsiaTheme="minorEastAsia" w:hAnsi="Arial" w:cs="Arial"/>
          <w:bCs/>
          <w:lang w:eastAsia="ja-JP"/>
        </w:rPr>
        <w:t>mechanics</w:t>
      </w:r>
      <w:proofErr w:type="spellEnd"/>
      <w:r>
        <w:rPr>
          <w:rFonts w:ascii="Arial" w:eastAsiaTheme="minorEastAsia" w:hAnsi="Arial" w:cs="Arial"/>
          <w:bCs/>
          <w:lang w:eastAsia="ja-JP"/>
        </w:rPr>
        <w:t xml:space="preserve"> and light.  Abbott </w:t>
      </w:r>
      <w:proofErr w:type="spellStart"/>
      <w:r>
        <w:rPr>
          <w:rFonts w:ascii="Arial" w:eastAsiaTheme="minorEastAsia" w:hAnsi="Arial" w:cs="Arial"/>
          <w:bCs/>
          <w:lang w:eastAsia="ja-JP"/>
        </w:rPr>
        <w:t>saw</w:t>
      </w:r>
      <w:proofErr w:type="spellEnd"/>
      <w:r>
        <w:rPr>
          <w:rFonts w:ascii="Arial" w:eastAsiaTheme="minorEastAsia" w:hAnsi="Arial" w:cs="Arial"/>
          <w:bCs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bCs/>
          <w:lang w:eastAsia="ja-JP"/>
        </w:rPr>
        <w:t>this</w:t>
      </w:r>
      <w:proofErr w:type="spellEnd"/>
      <w:r>
        <w:rPr>
          <w:rFonts w:ascii="Arial" w:eastAsiaTheme="minorEastAsia" w:hAnsi="Arial" w:cs="Arial"/>
          <w:bCs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bCs/>
          <w:lang w:eastAsia="ja-JP"/>
        </w:rPr>
        <w:t>as</w:t>
      </w:r>
      <w:proofErr w:type="spellEnd"/>
      <w:r>
        <w:rPr>
          <w:rFonts w:ascii="Arial" w:eastAsiaTheme="minorEastAsia" w:hAnsi="Arial" w:cs="Arial"/>
          <w:bCs/>
          <w:lang w:eastAsia="ja-JP"/>
        </w:rPr>
        <w:t xml:space="preserve"> an </w:t>
      </w:r>
      <w:proofErr w:type="spellStart"/>
      <w:r>
        <w:rPr>
          <w:rFonts w:ascii="Arial" w:eastAsiaTheme="minorEastAsia" w:hAnsi="Arial" w:cs="Arial"/>
          <w:bCs/>
          <w:lang w:eastAsia="ja-JP"/>
        </w:rPr>
        <w:t>opportunity</w:t>
      </w:r>
      <w:proofErr w:type="spellEnd"/>
      <w:r>
        <w:rPr>
          <w:rFonts w:ascii="Arial" w:eastAsiaTheme="minorEastAsia" w:hAnsi="Arial" w:cs="Arial"/>
          <w:bCs/>
          <w:lang w:eastAsia="ja-JP"/>
        </w:rPr>
        <w:t xml:space="preserve"> to </w:t>
      </w:r>
      <w:proofErr w:type="spellStart"/>
      <w:r>
        <w:rPr>
          <w:rFonts w:ascii="Arial" w:eastAsiaTheme="minorEastAsia" w:hAnsi="Arial" w:cs="Arial"/>
          <w:bCs/>
          <w:lang w:eastAsia="ja-JP"/>
        </w:rPr>
        <w:t>make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the </w:t>
      </w:r>
      <w:proofErr w:type="spellStart"/>
      <w:proofErr w:type="gramStart"/>
      <w:r w:rsidRPr="00081C0F">
        <w:rPr>
          <w:rFonts w:ascii="Arial" w:eastAsiaTheme="minorEastAsia" w:hAnsi="Arial" w:cs="Arial"/>
          <w:lang w:eastAsia="ja-JP"/>
        </w:rPr>
        <w:t>abstract</w:t>
      </w:r>
      <w:proofErr w:type="spellEnd"/>
      <w:proofErr w:type="gram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elegance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beauty of science </w:t>
      </w:r>
      <w:proofErr w:type="spellStart"/>
      <w:r w:rsidRPr="00081C0F">
        <w:rPr>
          <w:rFonts w:ascii="Arial" w:eastAsiaTheme="minorEastAsia" w:hAnsi="Arial" w:cs="Arial"/>
          <w:lang w:eastAsia="ja-JP"/>
        </w:rPr>
        <w:t>visible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and concrete. </w:t>
      </w:r>
      <w:proofErr w:type="spellStart"/>
      <w:proofErr w:type="gramStart"/>
      <w:r w:rsidRPr="00081C0F">
        <w:rPr>
          <w:rFonts w:ascii="Arial" w:eastAsiaTheme="minorEastAsia" w:hAnsi="Arial" w:cs="Arial"/>
          <w:lang w:eastAsia="ja-JP"/>
        </w:rPr>
        <w:t>Harking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back to</w:t>
      </w:r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her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experiments</w:t>
      </w:r>
      <w:proofErr w:type="spellEnd"/>
      <w:r>
        <w:rPr>
          <w:rFonts w:ascii="Arial" w:eastAsiaTheme="minorEastAsia" w:hAnsi="Arial" w:cs="Arial"/>
          <w:lang w:eastAsia="ja-JP"/>
        </w:rPr>
        <w:t xml:space="preserve"> in Paris in the ‘20’s, and in </w:t>
      </w:r>
      <w:proofErr w:type="spellStart"/>
      <w:r>
        <w:rPr>
          <w:rFonts w:ascii="Arial" w:eastAsiaTheme="minorEastAsia" w:hAnsi="Arial" w:cs="Arial"/>
          <w:lang w:eastAsia="ja-JP"/>
        </w:rPr>
        <w:t>particular</w:t>
      </w:r>
      <w:proofErr w:type="spellEnd"/>
      <w:r>
        <w:rPr>
          <w:rFonts w:ascii="Arial" w:eastAsiaTheme="minorEastAsia" w:hAnsi="Arial" w:cs="Arial"/>
          <w:lang w:eastAsia="ja-JP"/>
        </w:rPr>
        <w:t xml:space="preserve"> Man </w:t>
      </w:r>
      <w:proofErr w:type="spellStart"/>
      <w:r>
        <w:rPr>
          <w:rFonts w:ascii="Arial" w:eastAsiaTheme="minorEastAsia" w:hAnsi="Arial" w:cs="Arial"/>
          <w:lang w:eastAsia="ja-JP"/>
        </w:rPr>
        <w:t>Ray’s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rayogram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te</w:t>
      </w:r>
      <w:r>
        <w:rPr>
          <w:rFonts w:ascii="Arial" w:eastAsiaTheme="minorEastAsia" w:hAnsi="Arial" w:cs="Arial"/>
          <w:lang w:eastAsia="ja-JP"/>
        </w:rPr>
        <w:t>chnique</w:t>
      </w:r>
      <w:proofErr w:type="spellEnd"/>
      <w:r>
        <w:rPr>
          <w:rFonts w:ascii="Arial" w:eastAsiaTheme="minorEastAsia" w:hAnsi="Arial" w:cs="Arial"/>
          <w:lang w:eastAsia="ja-JP"/>
        </w:rPr>
        <w:t xml:space="preserve">, </w:t>
      </w:r>
      <w:proofErr w:type="spellStart"/>
      <w:r>
        <w:rPr>
          <w:rFonts w:ascii="Arial" w:eastAsiaTheme="minorEastAsia" w:hAnsi="Arial" w:cs="Arial"/>
          <w:lang w:eastAsia="ja-JP"/>
        </w:rPr>
        <w:t>she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produces</w:t>
      </w:r>
      <w:proofErr w:type="spellEnd"/>
      <w:r>
        <w:rPr>
          <w:rFonts w:ascii="Arial" w:eastAsiaTheme="minorEastAsia" w:hAnsi="Arial" w:cs="Arial"/>
          <w:lang w:eastAsia="ja-JP"/>
        </w:rPr>
        <w:t xml:space="preserve"> a </w:t>
      </w:r>
      <w:proofErr w:type="spellStart"/>
      <w:r>
        <w:rPr>
          <w:rFonts w:ascii="Arial" w:eastAsiaTheme="minorEastAsia" w:hAnsi="Arial" w:cs="Arial"/>
          <w:lang w:eastAsia="ja-JP"/>
        </w:rPr>
        <w:t>series</w:t>
      </w:r>
      <w:proofErr w:type="spellEnd"/>
      <w:r>
        <w:rPr>
          <w:rFonts w:ascii="Arial" w:eastAsiaTheme="minorEastAsia" w:hAnsi="Arial" w:cs="Arial"/>
          <w:lang w:eastAsia="ja-JP"/>
        </w:rPr>
        <w:t xml:space="preserve"> of images </w:t>
      </w:r>
      <w:proofErr w:type="spellStart"/>
      <w:r>
        <w:rPr>
          <w:rFonts w:ascii="Arial" w:eastAsiaTheme="minorEastAsia" w:hAnsi="Arial" w:cs="Arial"/>
          <w:lang w:eastAsia="ja-JP"/>
        </w:rPr>
        <w:t>that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gramEnd"/>
      <w:r>
        <w:rPr>
          <w:rFonts w:ascii="Arial" w:eastAsiaTheme="minorEastAsia" w:hAnsi="Arial" w:cs="Arial"/>
          <w:lang w:eastAsia="ja-JP"/>
        </w:rPr>
        <w:t xml:space="preserve">are </w:t>
      </w:r>
      <w:proofErr w:type="spellStart"/>
      <w:r>
        <w:rPr>
          <w:rFonts w:ascii="Arial" w:eastAsiaTheme="minorEastAsia" w:hAnsi="Arial" w:cs="Arial"/>
          <w:lang w:eastAsia="ja-JP"/>
        </w:rPr>
        <w:t>still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today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lang w:eastAsia="ja-JP"/>
        </w:rPr>
        <w:t>rich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in </w:t>
      </w:r>
      <w:proofErr w:type="spellStart"/>
      <w:r w:rsidRPr="00081C0F">
        <w:rPr>
          <w:rFonts w:ascii="Arial" w:eastAsiaTheme="minorEastAsia" w:hAnsi="Arial" w:cs="Arial"/>
          <w:lang w:eastAsia="ja-JP"/>
        </w:rPr>
        <w:t>discovery</w:t>
      </w:r>
      <w:proofErr w:type="spellEnd"/>
      <w:r>
        <w:rPr>
          <w:rFonts w:ascii="Arial" w:eastAsiaTheme="minorEastAsia" w:hAnsi="Arial" w:cs="Arial"/>
          <w:lang w:eastAsia="ja-JP"/>
        </w:rPr>
        <w:t xml:space="preserve"> and </w:t>
      </w:r>
      <w:proofErr w:type="spellStart"/>
      <w:r>
        <w:rPr>
          <w:rFonts w:ascii="Arial" w:eastAsiaTheme="minorEastAsia" w:hAnsi="Arial" w:cs="Arial"/>
          <w:lang w:eastAsia="ja-JP"/>
        </w:rPr>
        <w:t>visual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elegance</w:t>
      </w:r>
      <w:proofErr w:type="spellEnd"/>
      <w:r>
        <w:rPr>
          <w:rFonts w:ascii="Arial" w:eastAsiaTheme="minorEastAsia" w:hAnsi="Arial" w:cs="Arial"/>
          <w:lang w:eastAsia="ja-JP"/>
        </w:rPr>
        <w:t xml:space="preserve">, a </w:t>
      </w:r>
      <w:proofErr w:type="spellStart"/>
      <w:r>
        <w:rPr>
          <w:rFonts w:ascii="Arial" w:eastAsiaTheme="minorEastAsia" w:hAnsi="Arial" w:cs="Arial"/>
          <w:lang w:eastAsia="ja-JP"/>
        </w:rPr>
        <w:t>unique</w:t>
      </w:r>
      <w:proofErr w:type="spellEnd"/>
      <w:r>
        <w:rPr>
          <w:rFonts w:ascii="Arial" w:eastAsiaTheme="minorEastAsia" w:hAnsi="Arial" w:cs="Arial"/>
          <w:lang w:eastAsia="ja-JP"/>
        </w:rPr>
        <w:t xml:space="preserve"> </w:t>
      </w:r>
      <w:proofErr w:type="spellStart"/>
      <w:r>
        <w:rPr>
          <w:rFonts w:ascii="Arial" w:eastAsiaTheme="minorEastAsia" w:hAnsi="Arial" w:cs="Arial"/>
          <w:lang w:eastAsia="ja-JP"/>
        </w:rPr>
        <w:t>combination</w:t>
      </w:r>
      <w:proofErr w:type="spellEnd"/>
      <w:r>
        <w:rPr>
          <w:rFonts w:ascii="Arial" w:eastAsiaTheme="minorEastAsia" w:hAnsi="Arial" w:cs="Arial"/>
          <w:lang w:eastAsia="ja-JP"/>
        </w:rPr>
        <w:t xml:space="preserve"> of </w:t>
      </w:r>
      <w:proofErr w:type="spellStart"/>
      <w:r>
        <w:rPr>
          <w:rFonts w:ascii="Arial" w:eastAsiaTheme="minorEastAsia" w:hAnsi="Arial" w:cs="Arial"/>
          <w:lang w:eastAsia="ja-JP"/>
        </w:rPr>
        <w:t>documentary</w:t>
      </w:r>
      <w:proofErr w:type="spellEnd"/>
      <w:r>
        <w:rPr>
          <w:rFonts w:ascii="Arial" w:eastAsiaTheme="minorEastAsia" w:hAnsi="Arial" w:cs="Arial"/>
          <w:lang w:eastAsia="ja-JP"/>
        </w:rPr>
        <w:t xml:space="preserve"> information with</w:t>
      </w:r>
      <w:r w:rsidRPr="00081C0F">
        <w:rPr>
          <w:rFonts w:ascii="Arial" w:eastAsiaTheme="minorEastAsia" w:hAnsi="Arial" w:cs="Arial"/>
          <w:lang w:eastAsia="ja-JP"/>
        </w:rPr>
        <w:t xml:space="preserve"> a </w:t>
      </w:r>
      <w:proofErr w:type="spellStart"/>
      <w:r w:rsidRPr="00081C0F">
        <w:rPr>
          <w:rFonts w:ascii="Arial" w:eastAsiaTheme="minorEastAsia" w:hAnsi="Arial" w:cs="Arial"/>
          <w:lang w:eastAsia="ja-JP"/>
        </w:rPr>
        <w:t>sense</w:t>
      </w:r>
      <w:proofErr w:type="spellEnd"/>
      <w:r w:rsidRPr="00081C0F">
        <w:rPr>
          <w:rFonts w:ascii="Arial" w:eastAsiaTheme="minorEastAsia" w:hAnsi="Arial" w:cs="Arial"/>
          <w:lang w:eastAsia="ja-JP"/>
        </w:rPr>
        <w:t xml:space="preserve"> of </w:t>
      </w:r>
      <w:proofErr w:type="spellStart"/>
      <w:r w:rsidRPr="00081C0F">
        <w:rPr>
          <w:rFonts w:ascii="Arial" w:eastAsiaTheme="minorEastAsia" w:hAnsi="Arial" w:cs="Arial"/>
          <w:lang w:eastAsia="ja-JP"/>
        </w:rPr>
        <w:t>wonder</w:t>
      </w:r>
      <w:proofErr w:type="spellEnd"/>
      <w:r w:rsidRPr="00081C0F">
        <w:rPr>
          <w:rFonts w:ascii="Arial" w:eastAsiaTheme="minorEastAsia" w:hAnsi="Arial" w:cs="Arial"/>
          <w:lang w:eastAsia="ja-JP"/>
        </w:rPr>
        <w:t>.</w:t>
      </w:r>
    </w:p>
    <w:p w14:paraId="4FF43EC6" w14:textId="77777777" w:rsidR="001874E3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i/>
          <w:lang w:eastAsia="ja-JP"/>
        </w:rPr>
      </w:pPr>
    </w:p>
    <w:p w14:paraId="681903AD" w14:textId="77777777" w:rsidR="001874E3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i/>
          <w:lang w:eastAsia="ja-JP"/>
        </w:rPr>
      </w:pPr>
    </w:p>
    <w:p w14:paraId="22AEE435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i/>
          <w:lang w:eastAsia="ja-JP"/>
        </w:rPr>
      </w:pPr>
      <w:r w:rsidRPr="00081C0F">
        <w:rPr>
          <w:rFonts w:ascii="Arial" w:eastAsiaTheme="minorEastAsia" w:hAnsi="Arial" w:cs="Arial"/>
          <w:i/>
          <w:lang w:eastAsia="ja-JP"/>
        </w:rPr>
        <w:t>“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Let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us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first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say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what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photography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is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not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. </w:t>
      </w:r>
      <w:proofErr w:type="gramStart"/>
      <w:r w:rsidRPr="00081C0F">
        <w:rPr>
          <w:rFonts w:ascii="Arial" w:eastAsiaTheme="minorEastAsia" w:hAnsi="Arial" w:cs="Arial"/>
          <w:i/>
          <w:lang w:eastAsia="ja-JP"/>
        </w:rPr>
        <w:t>A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photograph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is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not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a painting, a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poem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>, a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symphony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>, a dance</w:t>
      </w:r>
      <w:proofErr w:type="gramEnd"/>
      <w:r w:rsidRPr="00081C0F">
        <w:rPr>
          <w:rFonts w:ascii="Arial" w:eastAsiaTheme="minorEastAsia" w:hAnsi="Arial" w:cs="Arial"/>
          <w:i/>
          <w:lang w:eastAsia="ja-JP"/>
        </w:rPr>
        <w:t xml:space="preserve">. </w:t>
      </w:r>
      <w:proofErr w:type="spellStart"/>
      <w:proofErr w:type="gramStart"/>
      <w:r w:rsidRPr="00081C0F">
        <w:rPr>
          <w:rFonts w:ascii="Arial" w:eastAsiaTheme="minorEastAsia" w:hAnsi="Arial" w:cs="Arial"/>
          <w:i/>
          <w:lang w:eastAsia="ja-JP"/>
        </w:rPr>
        <w:t>It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is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not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just a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pretty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picture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,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not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an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exercise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in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contortionist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techniques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and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sheer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print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quality</w:t>
      </w:r>
      <w:proofErr w:type="spellEnd"/>
      <w:proofErr w:type="gramEnd"/>
      <w:r w:rsidRPr="00081C0F">
        <w:rPr>
          <w:rFonts w:ascii="Arial" w:eastAsiaTheme="minorEastAsia" w:hAnsi="Arial" w:cs="Arial"/>
          <w:i/>
          <w:lang w:eastAsia="ja-JP"/>
        </w:rPr>
        <w:t xml:space="preserve">.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It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is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or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should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be a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significant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document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>, a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penetrating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statement,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which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can be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described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gramStart"/>
      <w:r w:rsidRPr="00081C0F">
        <w:rPr>
          <w:rFonts w:ascii="Arial" w:eastAsiaTheme="minorEastAsia" w:hAnsi="Arial" w:cs="Arial"/>
          <w:i/>
          <w:lang w:eastAsia="ja-JP"/>
        </w:rPr>
        <w:t>in a</w:t>
      </w:r>
      <w:proofErr w:type="gramEnd"/>
      <w:r w:rsidRPr="00081C0F">
        <w:rPr>
          <w:rFonts w:ascii="Arial" w:eastAsiaTheme="minorEastAsia" w:hAnsi="Arial" w:cs="Arial"/>
          <w:i/>
          <w:lang w:eastAsia="ja-JP"/>
        </w:rPr>
        <w:t> 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very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simple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term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 xml:space="preserve">: </w:t>
      </w:r>
      <w:proofErr w:type="spellStart"/>
      <w:r w:rsidRPr="00081C0F">
        <w:rPr>
          <w:rFonts w:ascii="Arial" w:eastAsiaTheme="minorEastAsia" w:hAnsi="Arial" w:cs="Arial"/>
          <w:i/>
          <w:lang w:eastAsia="ja-JP"/>
        </w:rPr>
        <w:t>selectivity</w:t>
      </w:r>
      <w:proofErr w:type="spellEnd"/>
      <w:r w:rsidRPr="00081C0F">
        <w:rPr>
          <w:rFonts w:ascii="Arial" w:eastAsiaTheme="minorEastAsia" w:hAnsi="Arial" w:cs="Arial"/>
          <w:i/>
          <w:lang w:eastAsia="ja-JP"/>
        </w:rPr>
        <w:t>”.</w:t>
      </w:r>
    </w:p>
    <w:p w14:paraId="2A758F5C" w14:textId="77777777" w:rsidR="001874E3" w:rsidRPr="00081C0F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i/>
          <w:lang w:eastAsia="ja-JP"/>
        </w:rPr>
      </w:pPr>
    </w:p>
    <w:p w14:paraId="7B09888C" w14:textId="6597D77F" w:rsidR="001874E3" w:rsidRPr="00421786" w:rsidRDefault="00E12B1B" w:rsidP="00E12B1B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Theme="minorEastAsia" w:hAnsi="Arial" w:cs="Arial"/>
          <w:sz w:val="20"/>
          <w:szCs w:val="20"/>
          <w:lang w:eastAsia="ja-JP"/>
        </w:rPr>
      </w:pPr>
      <w:r w:rsidRPr="00421786">
        <w:rPr>
          <w:rFonts w:ascii="Arial" w:eastAsiaTheme="minorEastAsia" w:hAnsi="Arial" w:cs="Arial"/>
          <w:sz w:val="20"/>
          <w:szCs w:val="20"/>
          <w:lang w:eastAsia="ja-JP"/>
        </w:rPr>
        <w:t>Berenice Abbott</w:t>
      </w:r>
      <w:r>
        <w:rPr>
          <w:rFonts w:ascii="Arial" w:eastAsiaTheme="minorEastAsia" w:hAnsi="Arial" w:cs="Arial"/>
          <w:sz w:val="20"/>
          <w:szCs w:val="20"/>
          <w:lang w:eastAsia="ja-JP"/>
        </w:rPr>
        <w:t xml:space="preserve"> from “</w:t>
      </w:r>
      <w:r w:rsidR="001874E3" w:rsidRPr="00421786">
        <w:rPr>
          <w:rFonts w:ascii="Arial" w:eastAsiaTheme="minorEastAsia" w:hAnsi="Arial" w:cs="Arial"/>
          <w:sz w:val="20"/>
          <w:szCs w:val="20"/>
          <w:lang w:eastAsia="ja-JP"/>
        </w:rPr>
        <w:t>Universal Photo Almanac</w:t>
      </w:r>
      <w:r>
        <w:rPr>
          <w:rFonts w:ascii="Arial" w:eastAsiaTheme="minorEastAsia" w:hAnsi="Arial" w:cs="Arial"/>
          <w:sz w:val="20"/>
          <w:szCs w:val="20"/>
          <w:lang w:eastAsia="ja-JP"/>
        </w:rPr>
        <w:t>”, 1951</w:t>
      </w:r>
    </w:p>
    <w:p w14:paraId="37C851AE" w14:textId="77777777" w:rsidR="001874E3" w:rsidRPr="00D221B1" w:rsidRDefault="001874E3" w:rsidP="001874E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</w:p>
    <w:p w14:paraId="1AF24C91" w14:textId="77777777" w:rsidR="001874E3" w:rsidRDefault="001874E3" w:rsidP="001874E3">
      <w:pPr>
        <w:jc w:val="both"/>
      </w:pPr>
    </w:p>
    <w:p w14:paraId="553AE72E" w14:textId="3888C573" w:rsidR="00B973E8" w:rsidRPr="00D221B1" w:rsidRDefault="00B973E8" w:rsidP="00D221B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eastAsia="ja-JP"/>
        </w:rPr>
      </w:pPr>
    </w:p>
    <w:sectPr w:rsidR="00B973E8" w:rsidRPr="00D221B1" w:rsidSect="00B973E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EA"/>
    <w:rsid w:val="00081C0F"/>
    <w:rsid w:val="000905C4"/>
    <w:rsid w:val="000A3092"/>
    <w:rsid w:val="000B7C78"/>
    <w:rsid w:val="000F46E3"/>
    <w:rsid w:val="00147870"/>
    <w:rsid w:val="001874E3"/>
    <w:rsid w:val="00190AB3"/>
    <w:rsid w:val="00196CF1"/>
    <w:rsid w:val="001B79B3"/>
    <w:rsid w:val="00225A41"/>
    <w:rsid w:val="00275177"/>
    <w:rsid w:val="002A30E5"/>
    <w:rsid w:val="002C5298"/>
    <w:rsid w:val="002C7251"/>
    <w:rsid w:val="003712F3"/>
    <w:rsid w:val="003B7578"/>
    <w:rsid w:val="003C3080"/>
    <w:rsid w:val="003D40CF"/>
    <w:rsid w:val="00404A75"/>
    <w:rsid w:val="00417F08"/>
    <w:rsid w:val="00420DA1"/>
    <w:rsid w:val="00421786"/>
    <w:rsid w:val="004536FA"/>
    <w:rsid w:val="004C4821"/>
    <w:rsid w:val="00502520"/>
    <w:rsid w:val="00512F4D"/>
    <w:rsid w:val="00532D60"/>
    <w:rsid w:val="00545D04"/>
    <w:rsid w:val="00555C98"/>
    <w:rsid w:val="0055656A"/>
    <w:rsid w:val="00572A35"/>
    <w:rsid w:val="005F77B0"/>
    <w:rsid w:val="00653C5B"/>
    <w:rsid w:val="006913A5"/>
    <w:rsid w:val="006B001B"/>
    <w:rsid w:val="006B157B"/>
    <w:rsid w:val="006E0F1D"/>
    <w:rsid w:val="006F0BE5"/>
    <w:rsid w:val="00703B32"/>
    <w:rsid w:val="007505DC"/>
    <w:rsid w:val="007561F2"/>
    <w:rsid w:val="00790179"/>
    <w:rsid w:val="007C47DE"/>
    <w:rsid w:val="007C5F9A"/>
    <w:rsid w:val="007F2E04"/>
    <w:rsid w:val="00803CF3"/>
    <w:rsid w:val="00820D6C"/>
    <w:rsid w:val="00837469"/>
    <w:rsid w:val="0088155D"/>
    <w:rsid w:val="008B014B"/>
    <w:rsid w:val="008C0B18"/>
    <w:rsid w:val="008C377C"/>
    <w:rsid w:val="008F17B1"/>
    <w:rsid w:val="00907BB3"/>
    <w:rsid w:val="00A10BDB"/>
    <w:rsid w:val="00A123CE"/>
    <w:rsid w:val="00A50BEE"/>
    <w:rsid w:val="00A74FA5"/>
    <w:rsid w:val="00AA04FB"/>
    <w:rsid w:val="00AD475B"/>
    <w:rsid w:val="00B5258D"/>
    <w:rsid w:val="00B75E45"/>
    <w:rsid w:val="00B973E8"/>
    <w:rsid w:val="00BE24F3"/>
    <w:rsid w:val="00C07D81"/>
    <w:rsid w:val="00C12193"/>
    <w:rsid w:val="00C17E06"/>
    <w:rsid w:val="00C232EA"/>
    <w:rsid w:val="00C904AA"/>
    <w:rsid w:val="00CC1BB1"/>
    <w:rsid w:val="00CE3392"/>
    <w:rsid w:val="00CF4F29"/>
    <w:rsid w:val="00D221B1"/>
    <w:rsid w:val="00D25238"/>
    <w:rsid w:val="00D33CB9"/>
    <w:rsid w:val="00D353F7"/>
    <w:rsid w:val="00D82D0E"/>
    <w:rsid w:val="00D87DCD"/>
    <w:rsid w:val="00DB151C"/>
    <w:rsid w:val="00E12B1B"/>
    <w:rsid w:val="00E1616E"/>
    <w:rsid w:val="00E81437"/>
    <w:rsid w:val="00E83EA6"/>
    <w:rsid w:val="00EB2328"/>
    <w:rsid w:val="00ED108E"/>
    <w:rsid w:val="00ED5EF1"/>
    <w:rsid w:val="00ED7016"/>
    <w:rsid w:val="00F21937"/>
    <w:rsid w:val="00F3164F"/>
    <w:rsid w:val="00FB5222"/>
    <w:rsid w:val="00FB7B2A"/>
    <w:rsid w:val="00FD4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E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EA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32EA"/>
    <w:pPr>
      <w:spacing w:after="0"/>
      <w:jc w:val="center"/>
    </w:pPr>
    <w:rPr>
      <w:rFonts w:ascii="Times New Roman" w:eastAsia="Times New Roman" w:hAnsi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C232EA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C232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2EA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B973E8"/>
    <w:pPr>
      <w:spacing w:after="0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EA"/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232EA"/>
    <w:pPr>
      <w:spacing w:after="0"/>
      <w:jc w:val="center"/>
    </w:pPr>
    <w:rPr>
      <w:rFonts w:ascii="Times New Roman" w:eastAsia="Times New Roman" w:hAnsi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C232EA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rsid w:val="00C232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2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32EA"/>
    <w:rPr>
      <w:rFonts w:ascii="Lucida Grande" w:eastAsia="Cambria" w:hAnsi="Lucida Grande" w:cs="Lucida Grande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B973E8"/>
    <w:pPr>
      <w:spacing w:after="0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alleriacarlasozzan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-- --</cp:lastModifiedBy>
  <cp:revision>27</cp:revision>
  <cp:lastPrinted>2013-09-27T13:31:00Z</cp:lastPrinted>
  <dcterms:created xsi:type="dcterms:W3CDTF">2013-09-25T10:06:00Z</dcterms:created>
  <dcterms:modified xsi:type="dcterms:W3CDTF">2013-10-01T10:54:00Z</dcterms:modified>
</cp:coreProperties>
</file>