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42" w:rsidRDefault="00D57442" w:rsidP="00D57442">
      <w:pPr>
        <w:jc w:val="both"/>
        <w:rPr>
          <w:rFonts w:ascii="Arial" w:hAnsi="Arial" w:cs="Arial"/>
          <w:b/>
          <w:bCs/>
          <w:color w:val="000000"/>
          <w:sz w:val="28"/>
          <w:szCs w:val="28"/>
        </w:rPr>
      </w:pPr>
      <w:r>
        <w:rPr>
          <w:rFonts w:ascii="Arial" w:hAnsi="Arial" w:cs="Arial"/>
          <w:b/>
          <w:bCs/>
          <w:color w:val="000000"/>
          <w:sz w:val="28"/>
          <w:szCs w:val="28"/>
        </w:rPr>
        <w:t xml:space="preserve">JAVIER VALLHONRAT </w:t>
      </w:r>
      <w:bookmarkStart w:id="0" w:name="_GoBack"/>
      <w:bookmarkEnd w:id="0"/>
    </w:p>
    <w:p w:rsidR="00D57442" w:rsidRPr="00D57442" w:rsidRDefault="00D57442" w:rsidP="00D57442">
      <w:pPr>
        <w:jc w:val="both"/>
        <w:rPr>
          <w:rFonts w:ascii="Arial" w:hAnsi="Arial" w:cs="Arial"/>
          <w:bCs/>
          <w:color w:val="000000"/>
          <w:sz w:val="24"/>
          <w:szCs w:val="24"/>
        </w:rPr>
      </w:pPr>
      <w:r>
        <w:rPr>
          <w:rFonts w:ascii="Arial" w:hAnsi="Arial" w:cs="Arial"/>
          <w:bCs/>
          <w:color w:val="000000"/>
          <w:sz w:val="24"/>
          <w:szCs w:val="24"/>
        </w:rPr>
        <w:t xml:space="preserve">(1953, </w:t>
      </w:r>
      <w:proofErr w:type="spellStart"/>
      <w:r>
        <w:rPr>
          <w:rFonts w:ascii="Arial" w:hAnsi="Arial" w:cs="Arial"/>
          <w:bCs/>
          <w:color w:val="000000"/>
          <w:sz w:val="24"/>
          <w:szCs w:val="24"/>
        </w:rPr>
        <w:t>Spain</w:t>
      </w:r>
      <w:proofErr w:type="spellEnd"/>
      <w:r w:rsidRPr="00D57442">
        <w:rPr>
          <w:rFonts w:ascii="Arial" w:hAnsi="Arial" w:cs="Arial"/>
          <w:bCs/>
          <w:color w:val="000000"/>
          <w:sz w:val="24"/>
          <w:szCs w:val="24"/>
        </w:rPr>
        <w:t>)</w:t>
      </w:r>
    </w:p>
    <w:p w:rsidR="00D57442" w:rsidRDefault="00D57442" w:rsidP="00A9338F">
      <w:pPr>
        <w:jc w:val="both"/>
        <w:rPr>
          <w:rFonts w:ascii="Arial" w:hAnsi="Arial" w:cs="Arial"/>
          <w:sz w:val="24"/>
          <w:szCs w:val="24"/>
          <w:lang w:val="en-GB"/>
        </w:rPr>
      </w:pPr>
    </w:p>
    <w:p w:rsidR="00A9338F" w:rsidRPr="00A9338F" w:rsidRDefault="00A9338F" w:rsidP="00A9338F">
      <w:pPr>
        <w:jc w:val="both"/>
        <w:rPr>
          <w:rFonts w:ascii="Arial" w:hAnsi="Arial" w:cs="Arial"/>
          <w:sz w:val="24"/>
          <w:szCs w:val="24"/>
          <w:lang w:val="en-GB"/>
        </w:rPr>
      </w:pPr>
      <w:r w:rsidRPr="00A9338F">
        <w:rPr>
          <w:rFonts w:ascii="Arial" w:hAnsi="Arial" w:cs="Arial"/>
          <w:sz w:val="24"/>
          <w:szCs w:val="24"/>
          <w:lang w:val="en-GB"/>
        </w:rPr>
        <w:t xml:space="preserve">Born in Madrid in 1953, Javier </w:t>
      </w:r>
      <w:proofErr w:type="spellStart"/>
      <w:r w:rsidRPr="00A9338F">
        <w:rPr>
          <w:rFonts w:ascii="Arial" w:hAnsi="Arial" w:cs="Arial"/>
          <w:sz w:val="24"/>
          <w:szCs w:val="24"/>
          <w:lang w:val="en-GB"/>
        </w:rPr>
        <w:t>Vallhonrat</w:t>
      </w:r>
      <w:proofErr w:type="spellEnd"/>
      <w:r w:rsidRPr="00A9338F">
        <w:rPr>
          <w:rFonts w:ascii="Arial" w:hAnsi="Arial" w:cs="Arial"/>
          <w:sz w:val="24"/>
          <w:szCs w:val="24"/>
          <w:lang w:val="en-GB"/>
        </w:rPr>
        <w:t xml:space="preserve"> starts as photographer in the early ’80, collaborating with some of the most important fashion magazines and producing photo-</w:t>
      </w:r>
      <w:proofErr w:type="gramStart"/>
      <w:r w:rsidRPr="00A9338F">
        <w:rPr>
          <w:rFonts w:ascii="Arial" w:hAnsi="Arial" w:cs="Arial"/>
          <w:sz w:val="24"/>
          <w:szCs w:val="24"/>
          <w:lang w:val="en-GB"/>
        </w:rPr>
        <w:t>works which</w:t>
      </w:r>
      <w:proofErr w:type="gramEnd"/>
      <w:r w:rsidRPr="00A9338F">
        <w:rPr>
          <w:rFonts w:ascii="Arial" w:hAnsi="Arial" w:cs="Arial"/>
          <w:sz w:val="24"/>
          <w:szCs w:val="24"/>
          <w:lang w:val="en-GB"/>
        </w:rPr>
        <w:t xml:space="preserve"> have influenced a whole generation.</w:t>
      </w:r>
    </w:p>
    <w:p w:rsidR="00A9338F" w:rsidRDefault="00A9338F" w:rsidP="00A9338F">
      <w:pPr>
        <w:jc w:val="both"/>
        <w:rPr>
          <w:rFonts w:ascii="Arial" w:hAnsi="Arial" w:cs="Arial"/>
          <w:sz w:val="24"/>
          <w:szCs w:val="24"/>
          <w:lang w:val="en-GB"/>
        </w:rPr>
      </w:pPr>
      <w:r w:rsidRPr="00A9338F">
        <w:rPr>
          <w:rFonts w:ascii="Arial" w:hAnsi="Arial" w:cs="Arial"/>
          <w:sz w:val="24"/>
          <w:szCs w:val="24"/>
          <w:lang w:val="en-GB"/>
        </w:rPr>
        <w:t>In the ’90 he left the fashion field to concentrate more on his own photography projects and to direct advertising films, starting to think of the concept of space and its representation.</w:t>
      </w:r>
      <w:r w:rsidR="00D57442">
        <w:rPr>
          <w:rFonts w:ascii="Arial" w:hAnsi="Arial" w:cs="Arial"/>
          <w:sz w:val="24"/>
          <w:szCs w:val="24"/>
          <w:lang w:val="en-GB"/>
        </w:rPr>
        <w:t xml:space="preserve"> He started a profitable collaboration with some magazines and newspaper such as Vogue Italy and UK, The New York Times. He also worked with house fashion such as </w:t>
      </w:r>
      <w:proofErr w:type="spellStart"/>
      <w:r w:rsidR="00D57442">
        <w:rPr>
          <w:rFonts w:ascii="Arial" w:hAnsi="Arial" w:cs="Arial"/>
          <w:sz w:val="24"/>
          <w:szCs w:val="24"/>
          <w:lang w:val="en-GB"/>
        </w:rPr>
        <w:t>Comme</w:t>
      </w:r>
      <w:proofErr w:type="spellEnd"/>
      <w:r w:rsidR="00D57442">
        <w:rPr>
          <w:rFonts w:ascii="Arial" w:hAnsi="Arial" w:cs="Arial"/>
          <w:sz w:val="24"/>
          <w:szCs w:val="24"/>
          <w:lang w:val="en-GB"/>
        </w:rPr>
        <w:t xml:space="preserve"> del </w:t>
      </w:r>
      <w:proofErr w:type="spellStart"/>
      <w:r w:rsidR="00D57442">
        <w:rPr>
          <w:rFonts w:ascii="Arial" w:hAnsi="Arial" w:cs="Arial"/>
          <w:sz w:val="24"/>
          <w:szCs w:val="24"/>
          <w:lang w:val="en-GB"/>
        </w:rPr>
        <w:t>Garçons</w:t>
      </w:r>
      <w:proofErr w:type="spellEnd"/>
      <w:r w:rsidR="00D57442">
        <w:rPr>
          <w:rFonts w:ascii="Arial" w:hAnsi="Arial" w:cs="Arial"/>
          <w:sz w:val="24"/>
          <w:szCs w:val="24"/>
          <w:lang w:val="en-GB"/>
        </w:rPr>
        <w:t xml:space="preserve">, Christian </w:t>
      </w:r>
      <w:proofErr w:type="spellStart"/>
      <w:r w:rsidR="00D57442">
        <w:rPr>
          <w:rFonts w:ascii="Arial" w:hAnsi="Arial" w:cs="Arial"/>
          <w:sz w:val="24"/>
          <w:szCs w:val="24"/>
          <w:lang w:val="en-GB"/>
        </w:rPr>
        <w:t>Lacroix</w:t>
      </w:r>
      <w:proofErr w:type="spellEnd"/>
      <w:r w:rsidR="00D57442">
        <w:rPr>
          <w:rFonts w:ascii="Arial" w:hAnsi="Arial" w:cs="Arial"/>
          <w:sz w:val="24"/>
          <w:szCs w:val="24"/>
          <w:lang w:val="en-GB"/>
        </w:rPr>
        <w:t xml:space="preserve">, </w:t>
      </w:r>
      <w:proofErr w:type="spellStart"/>
      <w:r w:rsidR="00D57442">
        <w:rPr>
          <w:rFonts w:ascii="Arial" w:hAnsi="Arial" w:cs="Arial"/>
          <w:sz w:val="24"/>
          <w:szCs w:val="24"/>
          <w:lang w:val="en-GB"/>
        </w:rPr>
        <w:t>Sybilla</w:t>
      </w:r>
      <w:proofErr w:type="spellEnd"/>
      <w:r w:rsidR="00D57442">
        <w:rPr>
          <w:rFonts w:ascii="Arial" w:hAnsi="Arial" w:cs="Arial"/>
          <w:sz w:val="24"/>
          <w:szCs w:val="24"/>
          <w:lang w:val="en-GB"/>
        </w:rPr>
        <w:t xml:space="preserve">, </w:t>
      </w:r>
      <w:proofErr w:type="spellStart"/>
      <w:r w:rsidR="00D57442">
        <w:rPr>
          <w:rFonts w:ascii="Arial" w:hAnsi="Arial" w:cs="Arial"/>
          <w:sz w:val="24"/>
          <w:szCs w:val="24"/>
          <w:lang w:val="en-GB"/>
        </w:rPr>
        <w:t>Jil</w:t>
      </w:r>
      <w:proofErr w:type="spellEnd"/>
      <w:r w:rsidR="00D57442">
        <w:rPr>
          <w:rFonts w:ascii="Arial" w:hAnsi="Arial" w:cs="Arial"/>
          <w:sz w:val="24"/>
          <w:szCs w:val="24"/>
          <w:lang w:val="en-GB"/>
        </w:rPr>
        <w:t xml:space="preserve"> Sander, Martin </w:t>
      </w:r>
      <w:proofErr w:type="spellStart"/>
      <w:r w:rsidR="00D57442">
        <w:rPr>
          <w:rFonts w:ascii="Arial" w:hAnsi="Arial" w:cs="Arial"/>
          <w:sz w:val="24"/>
          <w:szCs w:val="24"/>
          <w:lang w:val="en-GB"/>
        </w:rPr>
        <w:t>Sitbon</w:t>
      </w:r>
      <w:proofErr w:type="spellEnd"/>
      <w:r w:rsidR="00D57442">
        <w:rPr>
          <w:rFonts w:ascii="Arial" w:hAnsi="Arial" w:cs="Arial"/>
          <w:sz w:val="24"/>
          <w:szCs w:val="24"/>
          <w:lang w:val="en-GB"/>
        </w:rPr>
        <w:t xml:space="preserve"> and John Galliano.</w:t>
      </w:r>
    </w:p>
    <w:p w:rsidR="00D57442" w:rsidRDefault="00D57442" w:rsidP="00A9338F">
      <w:pPr>
        <w:jc w:val="both"/>
        <w:rPr>
          <w:rFonts w:ascii="Arial" w:hAnsi="Arial" w:cs="Arial"/>
          <w:sz w:val="24"/>
          <w:szCs w:val="24"/>
          <w:lang w:val="en-GB"/>
        </w:rPr>
      </w:pPr>
      <w:r>
        <w:rPr>
          <w:rFonts w:ascii="Arial" w:hAnsi="Arial" w:cs="Arial"/>
          <w:sz w:val="24"/>
          <w:szCs w:val="24"/>
          <w:lang w:val="en-GB"/>
        </w:rPr>
        <w:t xml:space="preserve">In 1986 he obtained the Fine Arts degree from the university of Madrid. In 1992 he realised advertising campaign for Yves Saint Laurent, Chloe, </w:t>
      </w:r>
      <w:proofErr w:type="spellStart"/>
      <w:r>
        <w:rPr>
          <w:rFonts w:ascii="Arial" w:hAnsi="Arial" w:cs="Arial"/>
          <w:sz w:val="24"/>
          <w:szCs w:val="24"/>
          <w:lang w:val="en-GB"/>
        </w:rPr>
        <w:t>Lancome</w:t>
      </w:r>
      <w:proofErr w:type="spellEnd"/>
      <w:r>
        <w:rPr>
          <w:rFonts w:ascii="Arial" w:hAnsi="Arial" w:cs="Arial"/>
          <w:sz w:val="24"/>
          <w:szCs w:val="24"/>
          <w:lang w:val="en-GB"/>
        </w:rPr>
        <w:t xml:space="preserve"> and </w:t>
      </w:r>
      <w:proofErr w:type="spellStart"/>
      <w:r>
        <w:rPr>
          <w:rFonts w:ascii="Arial" w:hAnsi="Arial" w:cs="Arial"/>
          <w:sz w:val="24"/>
          <w:szCs w:val="24"/>
          <w:lang w:val="en-GB"/>
        </w:rPr>
        <w:t>Shisedio</w:t>
      </w:r>
      <w:proofErr w:type="spellEnd"/>
      <w:r>
        <w:rPr>
          <w:rFonts w:ascii="Arial" w:hAnsi="Arial" w:cs="Arial"/>
          <w:sz w:val="24"/>
          <w:szCs w:val="24"/>
          <w:lang w:val="en-GB"/>
        </w:rPr>
        <w:t xml:space="preserve">. Since 1997 he teach photography at the Fine Arts </w:t>
      </w:r>
      <w:r w:rsidR="00463803">
        <w:rPr>
          <w:rFonts w:ascii="Arial" w:hAnsi="Arial" w:cs="Arial"/>
          <w:sz w:val="24"/>
          <w:szCs w:val="24"/>
          <w:lang w:val="en-GB"/>
        </w:rPr>
        <w:t xml:space="preserve">faculty in </w:t>
      </w:r>
      <w:proofErr w:type="spellStart"/>
      <w:r w:rsidR="00463803">
        <w:rPr>
          <w:rFonts w:ascii="Arial" w:hAnsi="Arial" w:cs="Arial"/>
          <w:sz w:val="24"/>
          <w:szCs w:val="24"/>
          <w:lang w:val="en-GB"/>
        </w:rPr>
        <w:t>Cuenga</w:t>
      </w:r>
      <w:proofErr w:type="spellEnd"/>
      <w:r w:rsidR="00463803">
        <w:rPr>
          <w:rFonts w:ascii="Arial" w:hAnsi="Arial" w:cs="Arial"/>
          <w:sz w:val="24"/>
          <w:szCs w:val="24"/>
          <w:lang w:val="en-GB"/>
        </w:rPr>
        <w:t>. His works have been exhibited almost all over the world.</w:t>
      </w:r>
    </w:p>
    <w:p w:rsidR="00900E18" w:rsidRPr="00A9338F" w:rsidRDefault="00900E18" w:rsidP="00A9338F">
      <w:pPr>
        <w:rPr>
          <w:sz w:val="24"/>
          <w:szCs w:val="24"/>
        </w:rPr>
      </w:pPr>
    </w:p>
    <w:sectPr w:rsidR="00900E18" w:rsidRPr="00A9338F"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10 BT">
    <w:altName w:val="Courier New"/>
    <w:charset w:val="00"/>
    <w:family w:val="modern"/>
    <w:pitch w:val="fixed"/>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8F"/>
    <w:rsid w:val="00463803"/>
    <w:rsid w:val="004B027A"/>
    <w:rsid w:val="00900E18"/>
    <w:rsid w:val="00A9338F"/>
    <w:rsid w:val="00D574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38F"/>
    <w:rPr>
      <w:rFonts w:ascii="Courier10 BT" w:eastAsia="Times New Roman" w:hAnsi="Courier10 BT" w:cs="Times New Roman"/>
      <w:snapToGrid w:val="0"/>
      <w:sz w:val="22"/>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38F"/>
    <w:rPr>
      <w:rFonts w:ascii="Courier10 BT" w:eastAsia="Times New Roman" w:hAnsi="Courier10 BT" w:cs="Times New Roman"/>
      <w:snapToGrid w:val="0"/>
      <w:sz w:val="22"/>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855</Characters>
  <Application>Microsoft Macintosh Word</Application>
  <DocSecurity>0</DocSecurity>
  <Lines>65</Lines>
  <Paragraphs>46</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2012-08-10T11:07:00Z</dcterms:created>
  <dcterms:modified xsi:type="dcterms:W3CDTF">2012-08-10T11:29:00Z</dcterms:modified>
</cp:coreProperties>
</file>