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EC" w:rsidRPr="009B5331" w:rsidRDefault="008C1DEC" w:rsidP="008C1DEC">
      <w:pPr>
        <w:rPr>
          <w:rFonts w:ascii="Arial" w:eastAsia="Arial Unicode MS" w:hAnsi="Arial" w:cs="Arial"/>
          <w:b/>
          <w:sz w:val="28"/>
          <w:szCs w:val="28"/>
        </w:rPr>
      </w:pPr>
      <w:r w:rsidRPr="009B5331">
        <w:rPr>
          <w:rFonts w:ascii="Arial" w:eastAsia="Arial Unicode MS" w:hAnsi="Arial" w:cs="Arial"/>
          <w:b/>
          <w:sz w:val="28"/>
          <w:szCs w:val="28"/>
        </w:rPr>
        <w:t>GILBERT GARCIN</w:t>
      </w:r>
    </w:p>
    <w:p w:rsidR="008C1DEC" w:rsidRDefault="008C1DEC" w:rsidP="008C1DEC">
      <w:pPr>
        <w:ind w:right="98"/>
        <w:jc w:val="both"/>
        <w:rPr>
          <w:rFonts w:ascii="Arial" w:eastAsiaTheme="minorEastAsia" w:hAnsi="Arial" w:cs="Arial"/>
          <w:color w:val="222222"/>
        </w:rPr>
      </w:pPr>
      <w:r>
        <w:rPr>
          <w:rFonts w:ascii="Arial" w:hAnsi="Arial" w:cs="Arial"/>
          <w:color w:val="000000"/>
        </w:rPr>
        <w:t>(</w:t>
      </w:r>
      <w:r w:rsidRPr="004B28F0">
        <w:rPr>
          <w:rFonts w:ascii="Arial" w:hAnsi="Arial" w:cs="Arial"/>
          <w:color w:val="000000"/>
        </w:rPr>
        <w:t xml:space="preserve">1929, </w:t>
      </w:r>
      <w:r>
        <w:rPr>
          <w:rFonts w:ascii="Arial" w:eastAsiaTheme="minorEastAsia" w:hAnsi="Arial" w:cs="Arial"/>
          <w:color w:val="222222"/>
        </w:rPr>
        <w:t>France</w:t>
      </w:r>
      <w:r w:rsidRPr="004B28F0">
        <w:rPr>
          <w:rFonts w:ascii="Arial" w:eastAsiaTheme="minorEastAsia" w:hAnsi="Arial" w:cs="Arial"/>
          <w:color w:val="222222"/>
        </w:rPr>
        <w:t>)</w:t>
      </w:r>
    </w:p>
    <w:p w:rsidR="008C1DEC" w:rsidRDefault="008C1DEC" w:rsidP="008C1DEC">
      <w:pPr>
        <w:rPr>
          <w:rFonts w:ascii="Arial" w:hAnsi="Arial" w:cs="Arial"/>
        </w:rPr>
      </w:pPr>
    </w:p>
    <w:p w:rsidR="008C1DEC" w:rsidRDefault="008C1DEC" w:rsidP="008C1D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first </w:t>
      </w:r>
      <w:proofErr w:type="spellStart"/>
      <w:r>
        <w:rPr>
          <w:rFonts w:ascii="Arial" w:hAnsi="Arial" w:cs="Arial"/>
        </w:rPr>
        <w:t>approach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Gilbert </w:t>
      </w:r>
      <w:proofErr w:type="spellStart"/>
      <w:r>
        <w:rPr>
          <w:rFonts w:ascii="Arial" w:hAnsi="Arial" w:cs="Arial"/>
        </w:rPr>
        <w:t>Garcin</w:t>
      </w:r>
      <w:proofErr w:type="spellEnd"/>
      <w:r>
        <w:rPr>
          <w:rFonts w:ascii="Arial" w:hAnsi="Arial" w:cs="Arial"/>
        </w:rPr>
        <w:t xml:space="preserve"> to the </w:t>
      </w:r>
      <w:proofErr w:type="spellStart"/>
      <w:r>
        <w:rPr>
          <w:rFonts w:ascii="Arial" w:hAnsi="Arial" w:cs="Arial"/>
        </w:rPr>
        <w:t>photography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happened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when</w:t>
      </w:r>
      <w:proofErr w:type="spellEnd"/>
      <w:r>
        <w:rPr>
          <w:rFonts w:ascii="Arial" w:hAnsi="Arial" w:cs="Arial"/>
        </w:rPr>
        <w:t xml:space="preserve"> he </w:t>
      </w:r>
      <w:proofErr w:type="spellStart"/>
      <w:r>
        <w:rPr>
          <w:rFonts w:ascii="Arial" w:hAnsi="Arial" w:cs="Arial"/>
        </w:rPr>
        <w:t>was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retired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In 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years</w:t>
      </w:r>
      <w:proofErr w:type="spellEnd"/>
      <w:r>
        <w:rPr>
          <w:rFonts w:ascii="Arial" w:hAnsi="Arial" w:cs="Arial"/>
        </w:rPr>
        <w:t xml:space="preserve"> he </w:t>
      </w:r>
      <w:proofErr w:type="spellStart"/>
      <w:r>
        <w:rPr>
          <w:rFonts w:ascii="Arial" w:hAnsi="Arial" w:cs="Arial"/>
        </w:rPr>
        <w:t>became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unexpectedly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international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artist</w:t>
      </w:r>
      <w:proofErr w:type="spellEnd"/>
      <w:r>
        <w:rPr>
          <w:rFonts w:ascii="Arial" w:hAnsi="Arial" w:cs="Arial"/>
        </w:rPr>
        <w:t>.</w:t>
      </w:r>
    </w:p>
    <w:p w:rsidR="008C1DEC" w:rsidRDefault="008C1DEC" w:rsidP="008C1D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 </w:t>
      </w:r>
      <w:proofErr w:type="spellStart"/>
      <w:r>
        <w:rPr>
          <w:rFonts w:ascii="Arial" w:hAnsi="Arial" w:cs="Arial"/>
        </w:rPr>
        <w:t>was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born</w:t>
      </w:r>
      <w:proofErr w:type="spellEnd"/>
      <w:r>
        <w:rPr>
          <w:rFonts w:ascii="Arial" w:hAnsi="Arial" w:cs="Arial"/>
        </w:rPr>
        <w:t xml:space="preserve"> in 1929 and </w:t>
      </w:r>
      <w:proofErr w:type="spellStart"/>
      <w:r>
        <w:rPr>
          <w:rFonts w:ascii="Arial" w:hAnsi="Arial" w:cs="Arial"/>
        </w:rPr>
        <w:t>now</w:t>
      </w:r>
      <w:proofErr w:type="spellEnd"/>
      <w:r>
        <w:rPr>
          <w:rFonts w:ascii="Arial" w:hAnsi="Arial" w:cs="Arial"/>
        </w:rPr>
        <w:t xml:space="preserve"> he </w:t>
      </w:r>
      <w:proofErr w:type="spellStart"/>
      <w:r>
        <w:rPr>
          <w:rFonts w:ascii="Arial" w:hAnsi="Arial" w:cs="Arial"/>
        </w:rPr>
        <w:t>lives</w:t>
      </w:r>
      <w:proofErr w:type="spellEnd"/>
      <w:r>
        <w:rPr>
          <w:rFonts w:ascii="Arial" w:hAnsi="Arial" w:cs="Arial"/>
        </w:rPr>
        <w:t xml:space="preserve"> in Marsiglia with </w:t>
      </w:r>
      <w:proofErr w:type="spellStart"/>
      <w:r>
        <w:rPr>
          <w:rFonts w:ascii="Arial" w:hAnsi="Arial" w:cs="Arial"/>
        </w:rPr>
        <w:t>his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family</w:t>
      </w:r>
      <w:proofErr w:type="gram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Backed</w:t>
      </w:r>
      <w:proofErr w:type="spellEnd"/>
      <w:r>
        <w:rPr>
          <w:rFonts w:ascii="Arial" w:hAnsi="Arial" w:cs="Arial"/>
        </w:rPr>
        <w:t xml:space="preserve"> off work, </w:t>
      </w:r>
      <w:proofErr w:type="spellStart"/>
      <w:r>
        <w:rPr>
          <w:rFonts w:ascii="Arial" w:hAnsi="Arial" w:cs="Arial"/>
        </w:rPr>
        <w:t>Garcin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needed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revise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his</w:t>
      </w:r>
      <w:proofErr w:type="spellEnd"/>
      <w:r>
        <w:rPr>
          <w:rFonts w:ascii="Arial" w:hAnsi="Arial" w:cs="Arial"/>
        </w:rPr>
        <w:t xml:space="preserve"> personal </w:t>
      </w:r>
      <w:proofErr w:type="spellStart"/>
      <w:r>
        <w:rPr>
          <w:rFonts w:ascii="Arial" w:hAnsi="Arial" w:cs="Arial"/>
        </w:rPr>
        <w:t>experiences</w:t>
      </w:r>
      <w:proofErr w:type="spellEnd"/>
      <w:r>
        <w:rPr>
          <w:rFonts w:ascii="Arial" w:hAnsi="Arial" w:cs="Arial"/>
        </w:rPr>
        <w:t xml:space="preserve"> and sum up </w:t>
      </w:r>
      <w:proofErr w:type="spellStart"/>
      <w:r>
        <w:rPr>
          <w:rFonts w:ascii="Arial" w:hAnsi="Arial" w:cs="Arial"/>
        </w:rPr>
        <w:t>his</w:t>
      </w:r>
      <w:proofErr w:type="spellEnd"/>
      <w:r>
        <w:rPr>
          <w:rFonts w:ascii="Arial" w:hAnsi="Arial" w:cs="Arial"/>
        </w:rPr>
        <w:t xml:space="preserve"> life by the </w:t>
      </w:r>
      <w:proofErr w:type="spellStart"/>
      <w:r>
        <w:rPr>
          <w:rFonts w:ascii="Arial" w:hAnsi="Arial" w:cs="Arial"/>
        </w:rPr>
        <w:t>photography</w:t>
      </w:r>
      <w:proofErr w:type="spellEnd"/>
      <w:proofErr w:type="gram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During</w:t>
      </w:r>
      <w:proofErr w:type="spellEnd"/>
      <w:r>
        <w:rPr>
          <w:rFonts w:ascii="Arial" w:hAnsi="Arial" w:cs="Arial"/>
        </w:rPr>
        <w:t xml:space="preserve"> a workshop in Arles he </w:t>
      </w:r>
      <w:proofErr w:type="spellStart"/>
      <w:r>
        <w:rPr>
          <w:rFonts w:ascii="Arial" w:hAnsi="Arial" w:cs="Arial"/>
        </w:rPr>
        <w:t>decided</w:t>
      </w:r>
      <w:proofErr w:type="spellEnd"/>
      <w:r>
        <w:rPr>
          <w:rFonts w:ascii="Arial" w:hAnsi="Arial" w:cs="Arial"/>
        </w:rPr>
        <w:t xml:space="preserve"> to create a </w:t>
      </w:r>
      <w:proofErr w:type="spellStart"/>
      <w:r>
        <w:rPr>
          <w:rFonts w:ascii="Arial" w:hAnsi="Arial" w:cs="Arial"/>
        </w:rPr>
        <w:t>character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insert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metaphorical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every</w:t>
      </w:r>
      <w:proofErr w:type="spellEnd"/>
      <w:r>
        <w:rPr>
          <w:rFonts w:ascii="Arial" w:hAnsi="Arial" w:cs="Arial"/>
        </w:rPr>
        <w:t xml:space="preserve"> time </w:t>
      </w:r>
      <w:proofErr w:type="spellStart"/>
      <w:r>
        <w:rPr>
          <w:rFonts w:ascii="Arial" w:hAnsi="Arial" w:cs="Arial"/>
        </w:rPr>
        <w:t>different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situations</w:t>
      </w:r>
      <w:proofErr w:type="spellEnd"/>
      <w:r>
        <w:rPr>
          <w:rFonts w:ascii="Arial" w:hAnsi="Arial" w:cs="Arial"/>
        </w:rPr>
        <w:t xml:space="preserve"> with easy </w:t>
      </w:r>
      <w:proofErr w:type="spellStart"/>
      <w:r>
        <w:rPr>
          <w:rFonts w:ascii="Arial" w:hAnsi="Arial" w:cs="Arial"/>
        </w:rPr>
        <w:t>homemade</w:t>
      </w:r>
      <w:proofErr w:type="spellEnd"/>
      <w:proofErr w:type="gramEnd"/>
      <w:r>
        <w:rPr>
          <w:rFonts w:ascii="Arial" w:hAnsi="Arial" w:cs="Arial"/>
        </w:rPr>
        <w:t xml:space="preserve"> miniature </w:t>
      </w:r>
      <w:proofErr w:type="spellStart"/>
      <w:r>
        <w:rPr>
          <w:rFonts w:ascii="Arial" w:hAnsi="Arial" w:cs="Arial"/>
        </w:rPr>
        <w:t>realised</w:t>
      </w:r>
      <w:proofErr w:type="spellEnd"/>
      <w:r>
        <w:rPr>
          <w:rFonts w:ascii="Arial" w:hAnsi="Arial" w:cs="Arial"/>
        </w:rPr>
        <w:t xml:space="preserve"> with </w:t>
      </w:r>
      <w:proofErr w:type="spellStart"/>
      <w:r>
        <w:rPr>
          <w:rFonts w:ascii="Arial" w:hAnsi="Arial" w:cs="Arial"/>
        </w:rPr>
        <w:t>salvaged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materials</w:t>
      </w:r>
      <w:proofErr w:type="spellEnd"/>
      <w:r>
        <w:rPr>
          <w:rFonts w:ascii="Arial" w:hAnsi="Arial" w:cs="Arial"/>
        </w:rPr>
        <w:t xml:space="preserve">. His </w:t>
      </w:r>
      <w:proofErr w:type="spellStart"/>
      <w:r>
        <w:rPr>
          <w:rFonts w:ascii="Arial" w:hAnsi="Arial" w:cs="Arial"/>
        </w:rPr>
        <w:t>photographs</w:t>
      </w:r>
      <w:proofErr w:type="spellEnd"/>
      <w:r>
        <w:rPr>
          <w:rFonts w:ascii="Arial" w:hAnsi="Arial" w:cs="Arial"/>
        </w:rPr>
        <w:t xml:space="preserve"> are </w:t>
      </w:r>
      <w:proofErr w:type="spellStart"/>
      <w:r>
        <w:rPr>
          <w:rFonts w:ascii="Arial" w:hAnsi="Arial" w:cs="Arial"/>
        </w:rPr>
        <w:t>interely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realised</w:t>
      </w:r>
      <w:proofErr w:type="spellEnd"/>
      <w:r>
        <w:rPr>
          <w:rFonts w:ascii="Arial" w:hAnsi="Arial" w:cs="Arial"/>
        </w:rPr>
        <w:t xml:space="preserve"> with an </w:t>
      </w:r>
      <w:proofErr w:type="spellStart"/>
      <w:r>
        <w:rPr>
          <w:rFonts w:ascii="Arial" w:hAnsi="Arial" w:cs="Arial"/>
        </w:rPr>
        <w:t>traditional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method</w:t>
      </w:r>
      <w:proofErr w:type="spellEnd"/>
      <w:r>
        <w:rPr>
          <w:rFonts w:ascii="Arial" w:hAnsi="Arial" w:cs="Arial"/>
        </w:rPr>
        <w:t xml:space="preserve">: he </w:t>
      </w:r>
      <w:proofErr w:type="spellStart"/>
      <w:r>
        <w:rPr>
          <w:rFonts w:ascii="Arial" w:hAnsi="Arial" w:cs="Arial"/>
        </w:rPr>
        <w:t>doesn’t</w:t>
      </w:r>
      <w:proofErr w:type="spellEnd"/>
      <w:r>
        <w:rPr>
          <w:rFonts w:ascii="Arial" w:hAnsi="Arial" w:cs="Arial"/>
        </w:rPr>
        <w:t xml:space="preserve"> use </w:t>
      </w:r>
      <w:proofErr w:type="spellStart"/>
      <w:proofErr w:type="gramStart"/>
      <w:r>
        <w:rPr>
          <w:rFonts w:ascii="Arial" w:hAnsi="Arial" w:cs="Arial"/>
        </w:rPr>
        <w:t>any</w:t>
      </w:r>
      <w:proofErr w:type="spellEnd"/>
      <w:proofErr w:type="gramEnd"/>
      <w:r>
        <w:rPr>
          <w:rFonts w:ascii="Arial" w:hAnsi="Arial" w:cs="Arial"/>
        </w:rPr>
        <w:t xml:space="preserve"> color </w:t>
      </w:r>
      <w:proofErr w:type="spellStart"/>
      <w:r>
        <w:rPr>
          <w:rFonts w:ascii="Arial" w:hAnsi="Arial" w:cs="Arial"/>
        </w:rPr>
        <w:t>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black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white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Garcin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created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hundreds</w:t>
      </w:r>
      <w:proofErr w:type="spellEnd"/>
      <w:r>
        <w:rPr>
          <w:rFonts w:ascii="Arial" w:hAnsi="Arial" w:cs="Arial"/>
        </w:rPr>
        <w:t xml:space="preserve"> of photo/</w:t>
      </w:r>
      <w:proofErr w:type="spellStart"/>
      <w:r>
        <w:rPr>
          <w:rFonts w:ascii="Arial" w:hAnsi="Arial" w:cs="Arial"/>
        </w:rPr>
        <w:t>collages</w:t>
      </w:r>
      <w:proofErr w:type="spellEnd"/>
      <w:r>
        <w:rPr>
          <w:rFonts w:ascii="Arial" w:hAnsi="Arial" w:cs="Arial"/>
        </w:rPr>
        <w:t xml:space="preserve">, an </w:t>
      </w:r>
      <w:proofErr w:type="spellStart"/>
      <w:r>
        <w:rPr>
          <w:rFonts w:ascii="Arial" w:hAnsi="Arial" w:cs="Arial"/>
        </w:rPr>
        <w:t>autobiography</w:t>
      </w:r>
      <w:proofErr w:type="spellEnd"/>
      <w:r>
        <w:rPr>
          <w:rFonts w:ascii="Arial" w:hAnsi="Arial" w:cs="Arial"/>
        </w:rPr>
        <w:t xml:space="preserve"> of Mister G. The </w:t>
      </w:r>
      <w:proofErr w:type="spellStart"/>
      <w:r>
        <w:rPr>
          <w:rFonts w:ascii="Arial" w:hAnsi="Arial" w:cs="Arial"/>
        </w:rPr>
        <w:t>titles</w:t>
      </w:r>
      <w:proofErr w:type="spellEnd"/>
      <w:r>
        <w:rPr>
          <w:rFonts w:ascii="Arial" w:hAnsi="Arial" w:cs="Arial"/>
        </w:rPr>
        <w:t xml:space="preserve"> help the </w:t>
      </w:r>
      <w:proofErr w:type="spellStart"/>
      <w:r>
        <w:rPr>
          <w:rFonts w:ascii="Arial" w:hAnsi="Arial" w:cs="Arial"/>
        </w:rPr>
        <w:t>comprehension</w:t>
      </w:r>
      <w:proofErr w:type="spellEnd"/>
      <w:r>
        <w:rPr>
          <w:rFonts w:ascii="Arial" w:hAnsi="Arial" w:cs="Arial"/>
        </w:rPr>
        <w:t xml:space="preserve"> of the images and </w:t>
      </w:r>
      <w:proofErr w:type="spellStart"/>
      <w:r>
        <w:rPr>
          <w:rFonts w:ascii="Arial" w:hAnsi="Arial" w:cs="Arial"/>
        </w:rPr>
        <w:t>they</w:t>
      </w:r>
      <w:proofErr w:type="spellEnd"/>
      <w:r>
        <w:rPr>
          <w:rFonts w:ascii="Arial" w:hAnsi="Arial" w:cs="Arial"/>
        </w:rPr>
        <w:t xml:space="preserve"> are </w:t>
      </w:r>
      <w:proofErr w:type="spellStart"/>
      <w:r>
        <w:rPr>
          <w:rFonts w:ascii="Arial" w:hAnsi="Arial" w:cs="Arial"/>
        </w:rPr>
        <w:t>often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at</w:t>
      </w:r>
      <w:proofErr w:type="spellEnd"/>
      <w:proofErr w:type="gram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basis</w:t>
      </w:r>
      <w:proofErr w:type="spellEnd"/>
      <w:r>
        <w:rPr>
          <w:rFonts w:ascii="Arial" w:hAnsi="Arial" w:cs="Arial"/>
        </w:rPr>
        <w:t xml:space="preserve"> of the creative </w:t>
      </w:r>
      <w:proofErr w:type="spellStart"/>
      <w:r>
        <w:rPr>
          <w:rFonts w:ascii="Arial" w:hAnsi="Arial" w:cs="Arial"/>
        </w:rPr>
        <w:t>process</w:t>
      </w:r>
      <w:proofErr w:type="spellEnd"/>
      <w:r>
        <w:rPr>
          <w:rFonts w:ascii="Arial" w:hAnsi="Arial" w:cs="Arial"/>
        </w:rPr>
        <w:t>.</w:t>
      </w:r>
    </w:p>
    <w:p w:rsidR="008C1DEC" w:rsidRPr="00204A36" w:rsidRDefault="008C1DEC" w:rsidP="008C1D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Gilbert </w:t>
      </w:r>
      <w:proofErr w:type="spellStart"/>
      <w:r>
        <w:rPr>
          <w:rFonts w:ascii="Arial" w:hAnsi="Arial" w:cs="Arial"/>
        </w:rPr>
        <w:t>Garcin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often</w:t>
      </w:r>
      <w:proofErr w:type="spellEnd"/>
      <w:r>
        <w:rPr>
          <w:rFonts w:ascii="Arial" w:hAnsi="Arial" w:cs="Arial"/>
        </w:rPr>
        <w:t xml:space="preserve"> use </w:t>
      </w:r>
      <w:proofErr w:type="spellStart"/>
      <w:r>
        <w:rPr>
          <w:rFonts w:ascii="Arial" w:hAnsi="Arial" w:cs="Arial"/>
        </w:rPr>
        <w:t>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wife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protagonist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ironic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compositions</w:t>
      </w:r>
      <w:proofErr w:type="spellEnd"/>
      <w:r>
        <w:rPr>
          <w:rFonts w:ascii="Arial" w:hAnsi="Arial" w:cs="Arial"/>
        </w:rPr>
        <w:t>,</w:t>
      </w:r>
    </w:p>
    <w:p w:rsidR="00900E18" w:rsidRDefault="00900E18">
      <w:bookmarkStart w:id="0" w:name="_GoBack"/>
      <w:bookmarkEnd w:id="0"/>
    </w:p>
    <w:sectPr w:rsidR="00900E18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EC"/>
    <w:rsid w:val="004B027A"/>
    <w:rsid w:val="008C1DEC"/>
    <w:rsid w:val="0090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2891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1DEC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1DEC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789</Characters>
  <Application>Microsoft Macintosh Word</Application>
  <DocSecurity>0</DocSecurity>
  <Lines>60</Lines>
  <Paragraphs>43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1</cp:revision>
  <dcterms:created xsi:type="dcterms:W3CDTF">2012-08-10T16:42:00Z</dcterms:created>
  <dcterms:modified xsi:type="dcterms:W3CDTF">2012-08-10T16:42:00Z</dcterms:modified>
</cp:coreProperties>
</file>