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F8CA" w14:textId="77777777" w:rsidR="00DA333C" w:rsidRPr="004830FE" w:rsidRDefault="00DA333C" w:rsidP="004F0826">
      <w:pPr>
        <w:ind w:right="278"/>
        <w:jc w:val="both"/>
        <w:rPr>
          <w:rFonts w:cs="Arial"/>
          <w:b/>
          <w:sz w:val="28"/>
          <w:szCs w:val="28"/>
        </w:rPr>
      </w:pPr>
      <w:r w:rsidRPr="004830FE">
        <w:rPr>
          <w:rFonts w:cs="Arial"/>
          <w:b/>
          <w:sz w:val="28"/>
          <w:szCs w:val="28"/>
        </w:rPr>
        <w:t>Mario Giacomelli</w:t>
      </w:r>
    </w:p>
    <w:p w14:paraId="52B73918" w14:textId="77777777" w:rsidR="00DA333C" w:rsidRDefault="00DA333C" w:rsidP="001F2B89">
      <w:pPr>
        <w:ind w:right="27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(1925 - 2000, </w:t>
      </w:r>
      <w:proofErr w:type="spellStart"/>
      <w:r>
        <w:rPr>
          <w:rFonts w:cs="Arial"/>
          <w:szCs w:val="24"/>
        </w:rPr>
        <w:t>Italy</w:t>
      </w:r>
      <w:proofErr w:type="spellEnd"/>
      <w:r>
        <w:rPr>
          <w:rFonts w:cs="Arial"/>
          <w:szCs w:val="24"/>
        </w:rPr>
        <w:t xml:space="preserve">) </w:t>
      </w:r>
    </w:p>
    <w:p w14:paraId="5A163425" w14:textId="77777777" w:rsidR="00DA333C" w:rsidRDefault="00DA333C" w:rsidP="001F2B89">
      <w:pPr>
        <w:ind w:right="278"/>
        <w:jc w:val="both"/>
        <w:rPr>
          <w:rFonts w:cs="Arial"/>
          <w:szCs w:val="24"/>
        </w:rPr>
      </w:pPr>
    </w:p>
    <w:p w14:paraId="20DB54E6" w14:textId="77777777" w:rsidR="00DA333C" w:rsidRPr="0044541A" w:rsidRDefault="00DA333C" w:rsidP="001F2B89">
      <w:pPr>
        <w:ind w:right="278"/>
        <w:jc w:val="both"/>
        <w:rPr>
          <w:rFonts w:cs="Arial"/>
          <w:szCs w:val="24"/>
          <w:lang w:val="en-GB"/>
        </w:rPr>
      </w:pPr>
      <w:r w:rsidRPr="0044541A">
        <w:rPr>
          <w:rFonts w:cs="Arial"/>
          <w:szCs w:val="24"/>
          <w:lang w:val="en-GB"/>
        </w:rPr>
        <w:t xml:space="preserve">Mario </w:t>
      </w:r>
      <w:proofErr w:type="spellStart"/>
      <w:r w:rsidRPr="0044541A">
        <w:rPr>
          <w:rFonts w:cs="Arial"/>
          <w:szCs w:val="24"/>
          <w:lang w:val="en-GB"/>
        </w:rPr>
        <w:t>Giacomelli</w:t>
      </w:r>
      <w:proofErr w:type="spellEnd"/>
      <w:r w:rsidRPr="0044541A">
        <w:rPr>
          <w:rFonts w:cs="Arial"/>
          <w:szCs w:val="24"/>
          <w:lang w:val="en-GB"/>
        </w:rPr>
        <w:t xml:space="preserve"> was a self-taught person; in 1953 he joined ‘</w:t>
      </w:r>
      <w:proofErr w:type="spellStart"/>
      <w:r w:rsidRPr="0044541A">
        <w:rPr>
          <w:rFonts w:cs="Arial"/>
          <w:szCs w:val="24"/>
          <w:lang w:val="en-GB"/>
        </w:rPr>
        <w:t>Misa</w:t>
      </w:r>
      <w:proofErr w:type="spellEnd"/>
      <w:r w:rsidRPr="0044541A">
        <w:rPr>
          <w:rFonts w:cs="Arial"/>
          <w:szCs w:val="24"/>
          <w:lang w:val="en-GB"/>
        </w:rPr>
        <w:t xml:space="preserve">’ group directed by Giuseppe </w:t>
      </w:r>
      <w:proofErr w:type="spellStart"/>
      <w:r w:rsidRPr="0044541A">
        <w:rPr>
          <w:rFonts w:cs="Arial"/>
          <w:szCs w:val="24"/>
          <w:lang w:val="en-GB"/>
        </w:rPr>
        <w:t>Cavalli</w:t>
      </w:r>
      <w:proofErr w:type="spellEnd"/>
      <w:r w:rsidRPr="0044541A">
        <w:rPr>
          <w:rFonts w:cs="Arial"/>
          <w:szCs w:val="24"/>
          <w:lang w:val="en-GB"/>
        </w:rPr>
        <w:t xml:space="preserve">. In 1954 he started a series of agricultural </w:t>
      </w:r>
      <w:proofErr w:type="gramStart"/>
      <w:r w:rsidRPr="0044541A">
        <w:rPr>
          <w:rFonts w:cs="Arial"/>
          <w:szCs w:val="24"/>
          <w:lang w:val="en-GB"/>
        </w:rPr>
        <w:t>landscapes which</w:t>
      </w:r>
      <w:proofErr w:type="gramEnd"/>
      <w:r w:rsidRPr="0044541A">
        <w:rPr>
          <w:rFonts w:cs="Arial"/>
          <w:szCs w:val="24"/>
          <w:lang w:val="en-GB"/>
        </w:rPr>
        <w:t xml:space="preserve">, with many denominations, will continue until Nineties. </w:t>
      </w:r>
      <w:r>
        <w:rPr>
          <w:rFonts w:cs="Arial"/>
          <w:szCs w:val="24"/>
        </w:rPr>
        <w:t xml:space="preserve">In 1956 he </w:t>
      </w:r>
      <w:proofErr w:type="spellStart"/>
      <w:r>
        <w:rPr>
          <w:rFonts w:cs="Arial"/>
          <w:szCs w:val="24"/>
        </w:rPr>
        <w:t>worked</w:t>
      </w:r>
      <w:proofErr w:type="spellEnd"/>
      <w:r>
        <w:rPr>
          <w:rFonts w:cs="Arial"/>
          <w:szCs w:val="24"/>
        </w:rPr>
        <w:t xml:space="preserve"> </w:t>
      </w:r>
      <w:proofErr w:type="spellStart"/>
      <w:proofErr w:type="gramStart"/>
      <w:r>
        <w:rPr>
          <w:rFonts w:cs="Arial"/>
          <w:szCs w:val="24"/>
        </w:rPr>
        <w:t>at</w:t>
      </w:r>
      <w:proofErr w:type="spellEnd"/>
      <w:proofErr w:type="gramEnd"/>
      <w:r>
        <w:rPr>
          <w:rFonts w:cs="Arial"/>
          <w:szCs w:val="24"/>
        </w:rPr>
        <w:t xml:space="preserve"> </w:t>
      </w:r>
      <w:r w:rsidRPr="00AE035A">
        <w:rPr>
          <w:rFonts w:cs="Arial"/>
          <w:i/>
          <w:szCs w:val="24"/>
        </w:rPr>
        <w:t>Vita d’ospizio</w:t>
      </w:r>
      <w:r w:rsidR="00FE516F">
        <w:rPr>
          <w:rFonts w:cs="Arial"/>
          <w:szCs w:val="24"/>
        </w:rPr>
        <w:t xml:space="preserve"> (</w:t>
      </w:r>
      <w:proofErr w:type="spellStart"/>
      <w:r w:rsidR="00FE516F">
        <w:rPr>
          <w:rFonts w:cs="Arial"/>
          <w:szCs w:val="24"/>
        </w:rPr>
        <w:t>later</w:t>
      </w:r>
      <w:proofErr w:type="spellEnd"/>
      <w:r w:rsidR="00FE516F">
        <w:rPr>
          <w:rFonts w:cs="Arial"/>
          <w:szCs w:val="24"/>
        </w:rPr>
        <w:t xml:space="preserve"> </w:t>
      </w:r>
      <w:proofErr w:type="spellStart"/>
      <w:r w:rsidR="00FE516F">
        <w:rPr>
          <w:rFonts w:cs="Arial"/>
          <w:szCs w:val="24"/>
        </w:rPr>
        <w:t>called</w:t>
      </w:r>
      <w:proofErr w:type="spellEnd"/>
      <w:r w:rsidR="00FE516F">
        <w:rPr>
          <w:rFonts w:cs="Arial"/>
          <w:szCs w:val="24"/>
        </w:rPr>
        <w:t xml:space="preserve"> </w:t>
      </w:r>
      <w:bookmarkStart w:id="0" w:name="_GoBack"/>
      <w:r w:rsidRPr="00FE516F">
        <w:rPr>
          <w:rFonts w:cs="Arial"/>
          <w:i/>
          <w:szCs w:val="24"/>
        </w:rPr>
        <w:t>Ver</w:t>
      </w:r>
      <w:r w:rsidR="00FE516F" w:rsidRPr="00FE516F">
        <w:rPr>
          <w:rFonts w:cs="Arial"/>
          <w:i/>
          <w:szCs w:val="24"/>
        </w:rPr>
        <w:t>rà la morte e avrà i tuoi occhi</w:t>
      </w:r>
      <w:bookmarkEnd w:id="0"/>
      <w:r>
        <w:rPr>
          <w:rFonts w:cs="Arial"/>
          <w:szCs w:val="24"/>
        </w:rPr>
        <w:t xml:space="preserve">). </w:t>
      </w:r>
      <w:r>
        <w:rPr>
          <w:rFonts w:cs="Arial"/>
          <w:szCs w:val="24"/>
          <w:lang w:val="en-GB"/>
        </w:rPr>
        <w:t xml:space="preserve">In the same year he joined the </w:t>
      </w:r>
      <w:proofErr w:type="spellStart"/>
      <w:r w:rsidRPr="00AE035A">
        <w:rPr>
          <w:rFonts w:cs="Arial"/>
          <w:i/>
          <w:szCs w:val="24"/>
          <w:lang w:val="en-GB"/>
        </w:rPr>
        <w:t>Bussola</w:t>
      </w:r>
      <w:proofErr w:type="spellEnd"/>
      <w:r w:rsidRPr="0044541A">
        <w:rPr>
          <w:rFonts w:cs="Arial"/>
          <w:szCs w:val="24"/>
          <w:lang w:val="en-GB"/>
        </w:rPr>
        <w:t xml:space="preserve"> group but he gave it up soon. In 1957 he travelled to Lourdes</w:t>
      </w:r>
      <w:r>
        <w:rPr>
          <w:rFonts w:cs="Arial"/>
          <w:szCs w:val="24"/>
          <w:lang w:val="en-GB"/>
        </w:rPr>
        <w:t xml:space="preserve">. </w:t>
      </w:r>
      <w:proofErr w:type="spellStart"/>
      <w:r>
        <w:rPr>
          <w:rFonts w:cs="Arial"/>
          <w:szCs w:val="24"/>
          <w:lang w:val="en-GB"/>
        </w:rPr>
        <w:t>Giacomelli</w:t>
      </w:r>
      <w:proofErr w:type="spellEnd"/>
      <w:r>
        <w:rPr>
          <w:rFonts w:cs="Arial"/>
          <w:szCs w:val="24"/>
          <w:lang w:val="en-GB"/>
        </w:rPr>
        <w:t xml:space="preserve"> realized the </w:t>
      </w:r>
      <w:proofErr w:type="spellStart"/>
      <w:r w:rsidRPr="00AE035A">
        <w:rPr>
          <w:rFonts w:cs="Arial"/>
          <w:i/>
          <w:szCs w:val="24"/>
          <w:lang w:val="en-GB"/>
        </w:rPr>
        <w:t>Scanno</w:t>
      </w:r>
      <w:proofErr w:type="spellEnd"/>
      <w:r w:rsidRPr="0044541A">
        <w:rPr>
          <w:rFonts w:cs="Arial"/>
          <w:szCs w:val="24"/>
          <w:lang w:val="en-GB"/>
        </w:rPr>
        <w:t xml:space="preserve"> series. One of these photos was edited in</w:t>
      </w:r>
      <w:r>
        <w:rPr>
          <w:rFonts w:cs="Arial"/>
          <w:szCs w:val="24"/>
          <w:lang w:val="en-GB"/>
        </w:rPr>
        <w:t xml:space="preserve"> </w:t>
      </w:r>
      <w:r w:rsidRPr="00AE035A">
        <w:rPr>
          <w:rFonts w:cs="Arial"/>
          <w:i/>
          <w:szCs w:val="24"/>
          <w:lang w:val="en-GB"/>
        </w:rPr>
        <w:t>Looking at Photographs</w:t>
      </w:r>
      <w:r w:rsidRPr="0044541A">
        <w:rPr>
          <w:rFonts w:cs="Arial"/>
          <w:szCs w:val="24"/>
          <w:lang w:val="en-GB"/>
        </w:rPr>
        <w:t xml:space="preserve"> edited by John </w:t>
      </w:r>
      <w:proofErr w:type="spellStart"/>
      <w:r w:rsidRPr="0044541A">
        <w:rPr>
          <w:rFonts w:cs="Arial"/>
          <w:szCs w:val="24"/>
          <w:lang w:val="en-GB"/>
        </w:rPr>
        <w:t>Szarkowski</w:t>
      </w:r>
      <w:proofErr w:type="spellEnd"/>
      <w:r w:rsidRPr="0044541A">
        <w:rPr>
          <w:rFonts w:cs="Arial"/>
          <w:szCs w:val="24"/>
          <w:lang w:val="en-GB"/>
        </w:rPr>
        <w:t xml:space="preserve">, director of department of photography at Museum of Modern Art in New York. </w:t>
      </w:r>
      <w:r>
        <w:rPr>
          <w:rFonts w:cs="Arial"/>
          <w:szCs w:val="24"/>
          <w:lang w:val="en-GB"/>
        </w:rPr>
        <w:t xml:space="preserve">In 1958 he realised the series </w:t>
      </w:r>
      <w:r w:rsidRPr="00AE035A">
        <w:rPr>
          <w:rFonts w:cs="Arial"/>
          <w:i/>
          <w:szCs w:val="24"/>
          <w:lang w:val="en-GB"/>
        </w:rPr>
        <w:t>Puglia</w:t>
      </w:r>
      <w:r>
        <w:rPr>
          <w:rFonts w:cs="Arial"/>
          <w:szCs w:val="24"/>
          <w:lang w:val="en-GB"/>
        </w:rPr>
        <w:t xml:space="preserve"> and </w:t>
      </w:r>
      <w:proofErr w:type="spellStart"/>
      <w:r w:rsidRPr="00AE035A">
        <w:rPr>
          <w:rFonts w:cs="Arial"/>
          <w:i/>
          <w:szCs w:val="24"/>
          <w:lang w:val="en-GB"/>
        </w:rPr>
        <w:t>Zingari</w:t>
      </w:r>
      <w:proofErr w:type="spellEnd"/>
      <w:r w:rsidRPr="0044541A">
        <w:rPr>
          <w:rFonts w:cs="Arial"/>
          <w:szCs w:val="24"/>
          <w:lang w:val="en-GB"/>
        </w:rPr>
        <w:t xml:space="preserve"> while in 1961 he</w:t>
      </w:r>
      <w:r>
        <w:rPr>
          <w:rFonts w:cs="Arial"/>
          <w:szCs w:val="24"/>
          <w:lang w:val="en-GB"/>
        </w:rPr>
        <w:t xml:space="preserve"> started to work at the series </w:t>
      </w:r>
      <w:r w:rsidRPr="00AE035A">
        <w:rPr>
          <w:rFonts w:cs="Arial"/>
          <w:i/>
          <w:szCs w:val="24"/>
          <w:lang w:val="en-GB"/>
        </w:rPr>
        <w:t xml:space="preserve">Io </w:t>
      </w:r>
      <w:proofErr w:type="gramStart"/>
      <w:r w:rsidRPr="00AE035A">
        <w:rPr>
          <w:rFonts w:cs="Arial"/>
          <w:i/>
          <w:szCs w:val="24"/>
          <w:lang w:val="en-GB"/>
        </w:rPr>
        <w:t xml:space="preserve">non </w:t>
      </w:r>
      <w:proofErr w:type="spellStart"/>
      <w:r w:rsidRPr="00AE035A">
        <w:rPr>
          <w:rFonts w:cs="Arial"/>
          <w:i/>
          <w:szCs w:val="24"/>
          <w:lang w:val="en-GB"/>
        </w:rPr>
        <w:t>ho</w:t>
      </w:r>
      <w:proofErr w:type="spellEnd"/>
      <w:proofErr w:type="gramEnd"/>
      <w:r w:rsidRPr="00AE035A">
        <w:rPr>
          <w:rFonts w:cs="Arial"/>
          <w:i/>
          <w:szCs w:val="24"/>
          <w:lang w:val="en-GB"/>
        </w:rPr>
        <w:t xml:space="preserve"> </w:t>
      </w:r>
      <w:proofErr w:type="spellStart"/>
      <w:r w:rsidRPr="00AE035A">
        <w:rPr>
          <w:rFonts w:cs="Arial"/>
          <w:i/>
          <w:szCs w:val="24"/>
          <w:lang w:val="en-GB"/>
        </w:rPr>
        <w:t>mani</w:t>
      </w:r>
      <w:proofErr w:type="spellEnd"/>
      <w:r w:rsidRPr="00AE035A">
        <w:rPr>
          <w:rFonts w:cs="Arial"/>
          <w:i/>
          <w:szCs w:val="24"/>
          <w:lang w:val="en-GB"/>
        </w:rPr>
        <w:t xml:space="preserve"> </w:t>
      </w:r>
      <w:proofErr w:type="spellStart"/>
      <w:r w:rsidRPr="00AE035A">
        <w:rPr>
          <w:rFonts w:cs="Arial"/>
          <w:i/>
          <w:szCs w:val="24"/>
          <w:lang w:val="en-GB"/>
        </w:rPr>
        <w:t>che</w:t>
      </w:r>
      <w:proofErr w:type="spellEnd"/>
      <w:r w:rsidRPr="00AE035A">
        <w:rPr>
          <w:rFonts w:cs="Arial"/>
          <w:i/>
          <w:szCs w:val="24"/>
          <w:lang w:val="en-GB"/>
        </w:rPr>
        <w:t xml:space="preserve"> mi </w:t>
      </w:r>
      <w:proofErr w:type="spellStart"/>
      <w:r w:rsidRPr="00AE035A">
        <w:rPr>
          <w:rFonts w:cs="Arial"/>
          <w:i/>
          <w:szCs w:val="24"/>
          <w:lang w:val="en-GB"/>
        </w:rPr>
        <w:t>accarezzino</w:t>
      </w:r>
      <w:proofErr w:type="spellEnd"/>
      <w:r w:rsidRPr="00AE035A">
        <w:rPr>
          <w:rFonts w:cs="Arial"/>
          <w:i/>
          <w:szCs w:val="24"/>
          <w:lang w:val="en-GB"/>
        </w:rPr>
        <w:t xml:space="preserve"> </w:t>
      </w:r>
      <w:proofErr w:type="spellStart"/>
      <w:r w:rsidRPr="00AE035A">
        <w:rPr>
          <w:rFonts w:cs="Arial"/>
          <w:i/>
          <w:szCs w:val="24"/>
          <w:lang w:val="en-GB"/>
        </w:rPr>
        <w:t>il</w:t>
      </w:r>
      <w:proofErr w:type="spellEnd"/>
      <w:r w:rsidRPr="00AE035A">
        <w:rPr>
          <w:rFonts w:cs="Arial"/>
          <w:i/>
          <w:szCs w:val="24"/>
          <w:lang w:val="en-GB"/>
        </w:rPr>
        <w:t xml:space="preserve"> </w:t>
      </w:r>
      <w:proofErr w:type="spellStart"/>
      <w:r w:rsidRPr="00AE035A">
        <w:rPr>
          <w:rFonts w:cs="Arial"/>
          <w:i/>
          <w:szCs w:val="24"/>
          <w:lang w:val="en-GB"/>
        </w:rPr>
        <w:t>volto</w:t>
      </w:r>
      <w:proofErr w:type="spellEnd"/>
      <w:r w:rsidRPr="0044541A">
        <w:rPr>
          <w:rFonts w:cs="Arial"/>
          <w:szCs w:val="24"/>
          <w:lang w:val="en-GB"/>
        </w:rPr>
        <w:t>. In 1971 he exhibited at the Venice Biennial</w:t>
      </w:r>
      <w:r>
        <w:rPr>
          <w:rFonts w:cs="Arial"/>
          <w:szCs w:val="24"/>
          <w:lang w:val="en-GB"/>
        </w:rPr>
        <w:t xml:space="preserve">. </w:t>
      </w:r>
      <w:proofErr w:type="spellStart"/>
      <w:r>
        <w:rPr>
          <w:rFonts w:cs="Arial"/>
          <w:szCs w:val="24"/>
          <w:lang w:val="en-GB"/>
        </w:rPr>
        <w:t>Giacomelli</w:t>
      </w:r>
      <w:proofErr w:type="spellEnd"/>
      <w:r>
        <w:rPr>
          <w:rFonts w:cs="Arial"/>
          <w:szCs w:val="24"/>
          <w:lang w:val="en-GB"/>
        </w:rPr>
        <w:t xml:space="preserve"> played the poetry </w:t>
      </w:r>
      <w:r w:rsidRPr="00AE035A">
        <w:rPr>
          <w:rFonts w:cs="Arial"/>
          <w:i/>
          <w:szCs w:val="24"/>
          <w:lang w:val="en-GB"/>
        </w:rPr>
        <w:t xml:space="preserve">Caroline </w:t>
      </w:r>
      <w:proofErr w:type="spellStart"/>
      <w:r w:rsidRPr="00AE035A">
        <w:rPr>
          <w:rFonts w:cs="Arial"/>
          <w:i/>
          <w:szCs w:val="24"/>
          <w:lang w:val="en-GB"/>
        </w:rPr>
        <w:t>Branso</w:t>
      </w:r>
      <w:proofErr w:type="spellEnd"/>
      <w:r w:rsidRPr="0044541A">
        <w:rPr>
          <w:rFonts w:cs="Arial"/>
          <w:szCs w:val="24"/>
          <w:lang w:val="en-GB"/>
        </w:rPr>
        <w:t xml:space="preserve">’ from the Edgar Lee Masters’ anthology Spoon River. </w:t>
      </w:r>
      <w:r>
        <w:rPr>
          <w:rFonts w:cs="Arial"/>
          <w:szCs w:val="24"/>
          <w:lang w:val="en-GB"/>
        </w:rPr>
        <w:t xml:space="preserve">Over time he realised </w:t>
      </w:r>
      <w:proofErr w:type="spellStart"/>
      <w:r w:rsidRPr="00AE035A">
        <w:rPr>
          <w:rFonts w:cs="Arial"/>
          <w:i/>
          <w:szCs w:val="24"/>
          <w:lang w:val="en-GB"/>
        </w:rPr>
        <w:t>L’infinito</w:t>
      </w:r>
      <w:proofErr w:type="spellEnd"/>
      <w:r>
        <w:rPr>
          <w:rFonts w:cs="Arial"/>
          <w:szCs w:val="24"/>
          <w:lang w:val="en-GB"/>
        </w:rPr>
        <w:t xml:space="preserve">, </w:t>
      </w:r>
      <w:r w:rsidRPr="00AE035A">
        <w:rPr>
          <w:rFonts w:cs="Arial"/>
          <w:i/>
          <w:szCs w:val="24"/>
          <w:lang w:val="en-GB"/>
        </w:rPr>
        <w:t>A Silvia</w:t>
      </w:r>
      <w:r w:rsidRPr="0044541A">
        <w:rPr>
          <w:rFonts w:cs="Arial"/>
          <w:szCs w:val="24"/>
          <w:lang w:val="en-GB"/>
        </w:rPr>
        <w:t xml:space="preserve"> by </w:t>
      </w:r>
      <w:proofErr w:type="spellStart"/>
      <w:r w:rsidRPr="0044541A">
        <w:rPr>
          <w:rFonts w:cs="Arial"/>
          <w:szCs w:val="24"/>
          <w:lang w:val="en-GB"/>
        </w:rPr>
        <w:t>Giacomo</w:t>
      </w:r>
      <w:proofErr w:type="spellEnd"/>
      <w:r w:rsidRPr="0044541A">
        <w:rPr>
          <w:rFonts w:cs="Arial"/>
          <w:szCs w:val="24"/>
          <w:lang w:val="en-GB"/>
        </w:rPr>
        <w:t xml:space="preserve"> Leopardi and other lyric poetry such as </w:t>
      </w:r>
      <w:proofErr w:type="spellStart"/>
      <w:r w:rsidRPr="0044541A">
        <w:rPr>
          <w:rFonts w:cs="Arial"/>
          <w:szCs w:val="24"/>
          <w:lang w:val="en-GB"/>
        </w:rPr>
        <w:t>Permunian</w:t>
      </w:r>
      <w:proofErr w:type="spellEnd"/>
      <w:r w:rsidRPr="0044541A">
        <w:rPr>
          <w:rFonts w:cs="Arial"/>
          <w:szCs w:val="24"/>
          <w:lang w:val="en-GB"/>
        </w:rPr>
        <w:t xml:space="preserve">, </w:t>
      </w:r>
      <w:proofErr w:type="spellStart"/>
      <w:r w:rsidRPr="0044541A">
        <w:rPr>
          <w:rFonts w:cs="Arial"/>
          <w:szCs w:val="24"/>
          <w:lang w:val="en-GB"/>
        </w:rPr>
        <w:t>Constabile</w:t>
      </w:r>
      <w:proofErr w:type="spellEnd"/>
      <w:r w:rsidRPr="0044541A">
        <w:rPr>
          <w:rFonts w:cs="Arial"/>
          <w:szCs w:val="24"/>
          <w:lang w:val="en-GB"/>
        </w:rPr>
        <w:t xml:space="preserve">, </w:t>
      </w:r>
      <w:proofErr w:type="spellStart"/>
      <w:r w:rsidRPr="0044541A">
        <w:rPr>
          <w:rFonts w:cs="Arial"/>
          <w:szCs w:val="24"/>
          <w:lang w:val="en-GB"/>
        </w:rPr>
        <w:t>Cardarelli</w:t>
      </w:r>
      <w:proofErr w:type="spellEnd"/>
      <w:r w:rsidRPr="0044541A">
        <w:rPr>
          <w:rFonts w:cs="Arial"/>
          <w:szCs w:val="24"/>
          <w:lang w:val="en-GB"/>
        </w:rPr>
        <w:t xml:space="preserve">, </w:t>
      </w:r>
      <w:proofErr w:type="spellStart"/>
      <w:r w:rsidRPr="0044541A">
        <w:rPr>
          <w:rFonts w:cs="Arial"/>
          <w:szCs w:val="24"/>
          <w:lang w:val="en-GB"/>
        </w:rPr>
        <w:t>Luzi</w:t>
      </w:r>
      <w:proofErr w:type="spellEnd"/>
      <w:r w:rsidRPr="0044541A">
        <w:rPr>
          <w:rFonts w:cs="Arial"/>
          <w:szCs w:val="24"/>
          <w:lang w:val="en-GB"/>
        </w:rPr>
        <w:t xml:space="preserve">, </w:t>
      </w:r>
      <w:proofErr w:type="spellStart"/>
      <w:r w:rsidRPr="0044541A">
        <w:rPr>
          <w:rFonts w:cs="Arial"/>
          <w:szCs w:val="24"/>
          <w:lang w:val="en-GB"/>
        </w:rPr>
        <w:t>Corazzini</w:t>
      </w:r>
      <w:proofErr w:type="spellEnd"/>
      <w:r w:rsidRPr="0044541A">
        <w:rPr>
          <w:rFonts w:cs="Arial"/>
          <w:szCs w:val="24"/>
          <w:lang w:val="en-GB"/>
        </w:rPr>
        <w:t xml:space="preserve"> </w:t>
      </w:r>
      <w:proofErr w:type="spellStart"/>
      <w:proofErr w:type="gramStart"/>
      <w:r w:rsidRPr="0044541A">
        <w:rPr>
          <w:rFonts w:cs="Arial"/>
          <w:szCs w:val="24"/>
          <w:lang w:val="en-GB"/>
        </w:rPr>
        <w:t>ed</w:t>
      </w:r>
      <w:proofErr w:type="spellEnd"/>
      <w:proofErr w:type="gramEnd"/>
      <w:r w:rsidRPr="0044541A">
        <w:rPr>
          <w:rFonts w:cs="Arial"/>
          <w:szCs w:val="24"/>
          <w:lang w:val="en-GB"/>
        </w:rPr>
        <w:t xml:space="preserve"> Emily Dickinson’s works. Between 1991 and 1992 he focus</w:t>
      </w:r>
      <w:r>
        <w:rPr>
          <w:rFonts w:cs="Arial"/>
          <w:szCs w:val="24"/>
          <w:lang w:val="en-GB"/>
        </w:rPr>
        <w:t>ed</w:t>
      </w:r>
      <w:r w:rsidRPr="0044541A">
        <w:rPr>
          <w:rFonts w:cs="Arial"/>
          <w:szCs w:val="24"/>
          <w:lang w:val="en-GB"/>
        </w:rPr>
        <w:t xml:space="preserve"> on the fantastic visualisation of the painter </w:t>
      </w:r>
      <w:proofErr w:type="spellStart"/>
      <w:r w:rsidRPr="0044541A">
        <w:rPr>
          <w:rFonts w:cs="Arial"/>
          <w:szCs w:val="24"/>
          <w:lang w:val="en-GB"/>
        </w:rPr>
        <w:t>Bastari’s</w:t>
      </w:r>
      <w:proofErr w:type="spellEnd"/>
      <w:r w:rsidRPr="0044541A">
        <w:rPr>
          <w:rFonts w:cs="Arial"/>
          <w:szCs w:val="24"/>
          <w:lang w:val="en-GB"/>
        </w:rPr>
        <w:t xml:space="preserve"> work. </w:t>
      </w:r>
      <w:r>
        <w:rPr>
          <w:rFonts w:cs="Arial"/>
          <w:szCs w:val="24"/>
        </w:rPr>
        <w:t xml:space="preserve">Giacomelli </w:t>
      </w:r>
      <w:proofErr w:type="spellStart"/>
      <w:r>
        <w:rPr>
          <w:rFonts w:cs="Arial"/>
          <w:szCs w:val="24"/>
        </w:rPr>
        <w:t>dedicated</w:t>
      </w:r>
      <w:proofErr w:type="spell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 xml:space="preserve">the </w:t>
      </w:r>
      <w:proofErr w:type="spellStart"/>
      <w:r>
        <w:rPr>
          <w:rFonts w:cs="Arial"/>
          <w:szCs w:val="24"/>
        </w:rPr>
        <w:t>series</w:t>
      </w:r>
      <w:proofErr w:type="spellEnd"/>
      <w:r>
        <w:rPr>
          <w:rFonts w:cs="Arial"/>
          <w:szCs w:val="24"/>
        </w:rPr>
        <w:t xml:space="preserve"> </w:t>
      </w:r>
      <w:r w:rsidRPr="00AE035A">
        <w:rPr>
          <w:rFonts w:cs="Arial"/>
          <w:i/>
          <w:szCs w:val="24"/>
        </w:rPr>
        <w:t>La mia vita intera</w:t>
      </w:r>
      <w:proofErr w:type="gramEnd"/>
      <w:r>
        <w:rPr>
          <w:rFonts w:cs="Arial"/>
          <w:szCs w:val="24"/>
        </w:rPr>
        <w:t xml:space="preserve"> to Luis Borges in 2000. </w:t>
      </w:r>
      <w:r>
        <w:rPr>
          <w:rFonts w:cs="Arial"/>
          <w:szCs w:val="24"/>
          <w:lang w:val="en-GB"/>
        </w:rPr>
        <w:t xml:space="preserve">He realised his last work </w:t>
      </w:r>
      <w:proofErr w:type="spellStart"/>
      <w:r w:rsidRPr="00AE035A">
        <w:rPr>
          <w:rFonts w:cs="Arial"/>
          <w:i/>
          <w:szCs w:val="24"/>
          <w:lang w:val="en-GB"/>
        </w:rPr>
        <w:t>Questo</w:t>
      </w:r>
      <w:proofErr w:type="spellEnd"/>
      <w:r w:rsidRPr="00AE035A">
        <w:rPr>
          <w:rFonts w:cs="Arial"/>
          <w:i/>
          <w:szCs w:val="24"/>
          <w:lang w:val="en-GB"/>
        </w:rPr>
        <w:t xml:space="preserve"> </w:t>
      </w:r>
      <w:proofErr w:type="spellStart"/>
      <w:r w:rsidRPr="00AE035A">
        <w:rPr>
          <w:rFonts w:cs="Arial"/>
          <w:i/>
          <w:szCs w:val="24"/>
          <w:lang w:val="en-GB"/>
        </w:rPr>
        <w:t>ricordo</w:t>
      </w:r>
      <w:proofErr w:type="spellEnd"/>
      <w:r w:rsidRPr="00AE035A">
        <w:rPr>
          <w:rFonts w:cs="Arial"/>
          <w:i/>
          <w:szCs w:val="24"/>
          <w:lang w:val="en-GB"/>
        </w:rPr>
        <w:t xml:space="preserve"> lo </w:t>
      </w:r>
      <w:proofErr w:type="spellStart"/>
      <w:r w:rsidRPr="00AE035A">
        <w:rPr>
          <w:rFonts w:cs="Arial"/>
          <w:i/>
          <w:szCs w:val="24"/>
          <w:lang w:val="en-GB"/>
        </w:rPr>
        <w:t>vorrei</w:t>
      </w:r>
      <w:proofErr w:type="spellEnd"/>
      <w:r w:rsidRPr="00AE035A">
        <w:rPr>
          <w:rFonts w:cs="Arial"/>
          <w:i/>
          <w:szCs w:val="24"/>
          <w:lang w:val="en-GB"/>
        </w:rPr>
        <w:t xml:space="preserve"> </w:t>
      </w:r>
      <w:proofErr w:type="spellStart"/>
      <w:r w:rsidRPr="00AE035A">
        <w:rPr>
          <w:rFonts w:cs="Arial"/>
          <w:i/>
          <w:szCs w:val="24"/>
          <w:lang w:val="en-GB"/>
        </w:rPr>
        <w:t>raccontare</w:t>
      </w:r>
      <w:proofErr w:type="spellEnd"/>
      <w:r w:rsidRPr="0044541A">
        <w:rPr>
          <w:rFonts w:cs="Arial"/>
          <w:szCs w:val="24"/>
          <w:lang w:val="en-GB"/>
        </w:rPr>
        <w:t xml:space="preserve"> in the same year.</w:t>
      </w:r>
    </w:p>
    <w:sectPr w:rsidR="00DA333C" w:rsidRPr="0044541A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26"/>
    <w:rsid w:val="000D4D44"/>
    <w:rsid w:val="00142F7E"/>
    <w:rsid w:val="001F2B89"/>
    <w:rsid w:val="002711B8"/>
    <w:rsid w:val="002A392D"/>
    <w:rsid w:val="002E7AFE"/>
    <w:rsid w:val="0044541A"/>
    <w:rsid w:val="004830FE"/>
    <w:rsid w:val="004B027A"/>
    <w:rsid w:val="004F0826"/>
    <w:rsid w:val="005B47CF"/>
    <w:rsid w:val="008B522E"/>
    <w:rsid w:val="00900E18"/>
    <w:rsid w:val="00AD12B9"/>
    <w:rsid w:val="00AE035A"/>
    <w:rsid w:val="00B6623C"/>
    <w:rsid w:val="00D15412"/>
    <w:rsid w:val="00DA333C"/>
    <w:rsid w:val="00DD1158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0755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26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2011-11-09T13:02:00Z</dcterms:created>
  <dcterms:modified xsi:type="dcterms:W3CDTF">2012-07-11T14:25:00Z</dcterms:modified>
</cp:coreProperties>
</file>