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7963" w14:textId="77777777" w:rsidR="00582E96" w:rsidRDefault="00582E96" w:rsidP="00582E96">
      <w:pPr>
        <w:tabs>
          <w:tab w:val="left" w:pos="0"/>
        </w:tabs>
        <w:ind w:right="278"/>
        <w:jc w:val="both"/>
        <w:rPr>
          <w:rFonts w:ascii="Arial" w:hAnsi="Arial" w:cs="Arial"/>
          <w:b/>
          <w:sz w:val="28"/>
          <w:szCs w:val="28"/>
        </w:rPr>
      </w:pPr>
      <w:r w:rsidRPr="00FC18CF">
        <w:rPr>
          <w:rFonts w:ascii="Arial" w:hAnsi="Arial" w:cs="Arial"/>
          <w:b/>
          <w:sz w:val="28"/>
          <w:szCs w:val="28"/>
        </w:rPr>
        <w:t>CARL FISCHER</w:t>
      </w:r>
    </w:p>
    <w:p w14:paraId="6DC4AD91" w14:textId="77777777" w:rsidR="006A4BA2" w:rsidRPr="006A4BA2" w:rsidRDefault="006A4BA2" w:rsidP="00582E96">
      <w:pPr>
        <w:tabs>
          <w:tab w:val="left" w:pos="0"/>
        </w:tabs>
        <w:ind w:right="278"/>
        <w:jc w:val="both"/>
        <w:rPr>
          <w:rFonts w:ascii="Arial" w:hAnsi="Arial" w:cs="Arial"/>
        </w:rPr>
      </w:pPr>
      <w:r w:rsidRPr="006A4BA2">
        <w:rPr>
          <w:rFonts w:ascii="Arial" w:hAnsi="Arial" w:cs="Arial"/>
        </w:rPr>
        <w:t>(1924, New York)</w:t>
      </w:r>
      <w:bookmarkStart w:id="0" w:name="_GoBack"/>
      <w:bookmarkEnd w:id="0"/>
    </w:p>
    <w:p w14:paraId="2D439561" w14:textId="77777777" w:rsidR="00582E96" w:rsidRPr="00FC18CF" w:rsidRDefault="00582E96" w:rsidP="00582E96">
      <w:pPr>
        <w:pStyle w:val="Paragrafoelenco"/>
        <w:tabs>
          <w:tab w:val="left" w:pos="0"/>
          <w:tab w:val="left" w:pos="9360"/>
        </w:tabs>
        <w:ind w:left="0" w:right="278"/>
        <w:jc w:val="both"/>
        <w:rPr>
          <w:rFonts w:ascii="Arial" w:hAnsi="Arial" w:cs="Arial"/>
          <w:b/>
        </w:rPr>
      </w:pPr>
    </w:p>
    <w:p w14:paraId="14C66DE7" w14:textId="77777777" w:rsidR="00582E96" w:rsidRPr="00FC18CF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 xml:space="preserve">Fotografo e grafico pubblicitario, Carl Fischer nasce a New York nel 1924. Cresciuto a Brooklyn, studia alla Central Martin School of Art and Design di Londra. Inizia la sua carriera come art </w:t>
      </w:r>
      <w:proofErr w:type="spellStart"/>
      <w:r w:rsidRPr="00FC18CF">
        <w:rPr>
          <w:rFonts w:ascii="Arial" w:hAnsi="Arial" w:cs="Arial"/>
        </w:rPr>
        <w:t>director</w:t>
      </w:r>
      <w:proofErr w:type="spellEnd"/>
      <w:r w:rsidRPr="00FC18CF">
        <w:rPr>
          <w:rFonts w:ascii="Arial" w:hAnsi="Arial" w:cs="Arial"/>
        </w:rPr>
        <w:t xml:space="preserve"> in </w:t>
      </w:r>
      <w:proofErr w:type="gramStart"/>
      <w:r w:rsidRPr="00FC18CF">
        <w:rPr>
          <w:rFonts w:ascii="Arial" w:hAnsi="Arial" w:cs="Arial"/>
        </w:rPr>
        <w:t xml:space="preserve">una </w:t>
      </w:r>
      <w:proofErr w:type="gramEnd"/>
      <w:r w:rsidRPr="00FC18CF">
        <w:rPr>
          <w:rFonts w:ascii="Arial" w:hAnsi="Arial" w:cs="Arial"/>
        </w:rPr>
        <w:t xml:space="preserve">agenzia di pubblicità, lavorando con importanti </w:t>
      </w:r>
      <w:proofErr w:type="spellStart"/>
      <w:r w:rsidRPr="00FC18CF">
        <w:rPr>
          <w:rFonts w:ascii="Arial" w:hAnsi="Arial" w:cs="Arial"/>
        </w:rPr>
        <w:t>graphic</w:t>
      </w:r>
      <w:proofErr w:type="spellEnd"/>
      <w:r w:rsidRPr="00FC18CF">
        <w:rPr>
          <w:rFonts w:ascii="Arial" w:hAnsi="Arial" w:cs="Arial"/>
        </w:rPr>
        <w:t xml:space="preserve"> designers come Paul Rand e </w:t>
      </w:r>
      <w:proofErr w:type="spellStart"/>
      <w:r w:rsidRPr="00FC18CF">
        <w:rPr>
          <w:rFonts w:ascii="Arial" w:hAnsi="Arial" w:cs="Arial"/>
        </w:rPr>
        <w:t>Herb</w:t>
      </w:r>
      <w:proofErr w:type="spellEnd"/>
      <w:r w:rsidRPr="00FC18CF">
        <w:rPr>
          <w:rFonts w:ascii="Arial" w:hAnsi="Arial" w:cs="Arial"/>
        </w:rPr>
        <w:t xml:space="preserve"> </w:t>
      </w:r>
      <w:proofErr w:type="spellStart"/>
      <w:r w:rsidRPr="00FC18CF">
        <w:rPr>
          <w:rFonts w:ascii="Arial" w:hAnsi="Arial" w:cs="Arial"/>
        </w:rPr>
        <w:t>Lubalin</w:t>
      </w:r>
      <w:proofErr w:type="spellEnd"/>
      <w:r w:rsidRPr="00FC18CF">
        <w:rPr>
          <w:rFonts w:ascii="Arial" w:hAnsi="Arial" w:cs="Arial"/>
        </w:rPr>
        <w:t>.</w:t>
      </w:r>
    </w:p>
    <w:p w14:paraId="1B72EB38" w14:textId="77777777" w:rsidR="00582E96" w:rsidRPr="00FC18CF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 xml:space="preserve">Apre nel 1958 il suo studio di fotografia e pubblicità. Vince numerosi premi e riconoscimenti, tra i quali la medaglia d’oro e quella d’argento conferiti dall’Art </w:t>
      </w:r>
      <w:proofErr w:type="spellStart"/>
      <w:r w:rsidRPr="00FC18CF">
        <w:rPr>
          <w:rFonts w:ascii="Arial" w:hAnsi="Arial" w:cs="Arial"/>
        </w:rPr>
        <w:t>Director’s</w:t>
      </w:r>
      <w:proofErr w:type="spellEnd"/>
      <w:r w:rsidRPr="00FC18CF">
        <w:rPr>
          <w:rFonts w:ascii="Arial" w:hAnsi="Arial" w:cs="Arial"/>
        </w:rPr>
        <w:t xml:space="preserve"> Club </w:t>
      </w:r>
      <w:proofErr w:type="gramStart"/>
      <w:r w:rsidRPr="00FC18CF">
        <w:rPr>
          <w:rFonts w:ascii="Arial" w:hAnsi="Arial" w:cs="Arial"/>
        </w:rPr>
        <w:t>ed</w:t>
      </w:r>
      <w:proofErr w:type="gramEnd"/>
      <w:r w:rsidRPr="00FC18CF">
        <w:rPr>
          <w:rFonts w:ascii="Arial" w:hAnsi="Arial" w:cs="Arial"/>
        </w:rPr>
        <w:t xml:space="preserve"> il Mark Twain </w:t>
      </w:r>
      <w:proofErr w:type="spellStart"/>
      <w:r w:rsidRPr="00FC18CF">
        <w:rPr>
          <w:rFonts w:ascii="Arial" w:hAnsi="Arial" w:cs="Arial"/>
        </w:rPr>
        <w:t>Journalism</w:t>
      </w:r>
      <w:proofErr w:type="spellEnd"/>
      <w:r w:rsidRPr="00FC18CF">
        <w:rPr>
          <w:rFonts w:ascii="Arial" w:hAnsi="Arial" w:cs="Arial"/>
        </w:rPr>
        <w:t xml:space="preserve"> Award.</w:t>
      </w:r>
    </w:p>
    <w:p w14:paraId="22B694F1" w14:textId="77777777" w:rsidR="00582E96" w:rsidRPr="00FC18CF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 xml:space="preserve">I suoi primi ritratti dei </w:t>
      </w:r>
      <w:proofErr w:type="spellStart"/>
      <w:r w:rsidRPr="00FC18CF">
        <w:rPr>
          <w:rFonts w:ascii="Arial" w:hAnsi="Arial" w:cs="Arial"/>
        </w:rPr>
        <w:t>leaders</w:t>
      </w:r>
      <w:proofErr w:type="spellEnd"/>
      <w:r w:rsidRPr="00FC18CF">
        <w:rPr>
          <w:rFonts w:ascii="Arial" w:hAnsi="Arial" w:cs="Arial"/>
        </w:rPr>
        <w:t xml:space="preserve"> segregazionisti del sud </w:t>
      </w:r>
      <w:proofErr w:type="gramStart"/>
      <w:r w:rsidRPr="00FC18CF">
        <w:rPr>
          <w:rFonts w:ascii="Arial" w:hAnsi="Arial" w:cs="Arial"/>
        </w:rPr>
        <w:t>vengono</w:t>
      </w:r>
      <w:proofErr w:type="gramEnd"/>
      <w:r w:rsidRPr="00FC18CF">
        <w:rPr>
          <w:rFonts w:ascii="Arial" w:hAnsi="Arial" w:cs="Arial"/>
        </w:rPr>
        <w:t xml:space="preserve"> esposti nella mostra “The Photo </w:t>
      </w:r>
      <w:proofErr w:type="spellStart"/>
      <w:r w:rsidRPr="00FC18CF">
        <w:rPr>
          <w:rFonts w:ascii="Arial" w:hAnsi="Arial" w:cs="Arial"/>
        </w:rPr>
        <w:t>Essay</w:t>
      </w:r>
      <w:proofErr w:type="spellEnd"/>
      <w:r w:rsidRPr="00FC18CF">
        <w:rPr>
          <w:rFonts w:ascii="Arial" w:hAnsi="Arial" w:cs="Arial"/>
        </w:rPr>
        <w:t xml:space="preserve">” al </w:t>
      </w:r>
      <w:proofErr w:type="spellStart"/>
      <w:r w:rsidRPr="00FC18CF">
        <w:rPr>
          <w:rFonts w:ascii="Arial" w:hAnsi="Arial" w:cs="Arial"/>
        </w:rPr>
        <w:t>Museum</w:t>
      </w:r>
      <w:proofErr w:type="spellEnd"/>
      <w:r w:rsidRPr="00FC18CF">
        <w:rPr>
          <w:rFonts w:ascii="Arial" w:hAnsi="Arial" w:cs="Arial"/>
        </w:rPr>
        <w:t xml:space="preserve"> of </w:t>
      </w:r>
      <w:proofErr w:type="spellStart"/>
      <w:r w:rsidRPr="00FC18CF">
        <w:rPr>
          <w:rFonts w:ascii="Arial" w:hAnsi="Arial" w:cs="Arial"/>
        </w:rPr>
        <w:t>Modern</w:t>
      </w:r>
      <w:proofErr w:type="spellEnd"/>
      <w:r w:rsidRPr="00FC18CF">
        <w:rPr>
          <w:rFonts w:ascii="Arial" w:hAnsi="Arial" w:cs="Arial"/>
        </w:rPr>
        <w:t xml:space="preserve"> Art di New York. </w:t>
      </w:r>
    </w:p>
    <w:p w14:paraId="517CB3F9" w14:textId="77777777" w:rsidR="00582E96" w:rsidRPr="00FC18CF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 xml:space="preserve">I suoi lavori sono presenti nelle collezioni permanenti di vari musei, tra i quali il </w:t>
      </w:r>
      <w:proofErr w:type="spellStart"/>
      <w:r w:rsidRPr="00FC18CF">
        <w:rPr>
          <w:rFonts w:ascii="Arial" w:hAnsi="Arial" w:cs="Arial"/>
        </w:rPr>
        <w:t>Metropolitan</w:t>
      </w:r>
      <w:proofErr w:type="spellEnd"/>
      <w:r w:rsidRPr="00FC18CF">
        <w:rPr>
          <w:rFonts w:ascii="Arial" w:hAnsi="Arial" w:cs="Arial"/>
        </w:rPr>
        <w:t xml:space="preserve"> </w:t>
      </w:r>
      <w:proofErr w:type="spellStart"/>
      <w:r w:rsidRPr="00FC18CF">
        <w:rPr>
          <w:rFonts w:ascii="Arial" w:hAnsi="Arial" w:cs="Arial"/>
        </w:rPr>
        <w:t>Museum</w:t>
      </w:r>
      <w:proofErr w:type="spellEnd"/>
      <w:r w:rsidRPr="00FC18CF">
        <w:rPr>
          <w:rFonts w:ascii="Arial" w:hAnsi="Arial" w:cs="Arial"/>
        </w:rPr>
        <w:t xml:space="preserve"> of Art a New York.</w:t>
      </w:r>
    </w:p>
    <w:p w14:paraId="381129CE" w14:textId="77777777" w:rsidR="00582E96" w:rsidRPr="00FC18CF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 xml:space="preserve">Sono memorabili </w:t>
      </w:r>
      <w:proofErr w:type="gramStart"/>
      <w:r w:rsidRPr="00FC18CF">
        <w:rPr>
          <w:rFonts w:ascii="Arial" w:hAnsi="Arial" w:cs="Arial"/>
        </w:rPr>
        <w:t>Le</w:t>
      </w:r>
      <w:proofErr w:type="gramEnd"/>
      <w:r w:rsidRPr="00FC18CF">
        <w:rPr>
          <w:rFonts w:ascii="Arial" w:hAnsi="Arial" w:cs="Arial"/>
        </w:rPr>
        <w:t xml:space="preserve"> sue foto per le copertine di </w:t>
      </w:r>
      <w:proofErr w:type="spellStart"/>
      <w:r w:rsidRPr="00FC18CF">
        <w:rPr>
          <w:rFonts w:ascii="Arial" w:hAnsi="Arial" w:cs="Arial"/>
        </w:rPr>
        <w:t>Esquire</w:t>
      </w:r>
      <w:proofErr w:type="spellEnd"/>
      <w:r w:rsidRPr="00FC18CF">
        <w:rPr>
          <w:rFonts w:ascii="Arial" w:hAnsi="Arial" w:cs="Arial"/>
        </w:rPr>
        <w:t>, negli anni ’60 e ’70.</w:t>
      </w:r>
    </w:p>
    <w:p w14:paraId="057D8F38" w14:textId="77777777" w:rsidR="00582E96" w:rsidRPr="00FC18CF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>Fischer collabora tutt’oggi con importanti riviste internazionali, tra cui Life, Time e Fortune, mentre articoli sul suo lavoro sono pubblicati su giornali di tutto il mondo.</w:t>
      </w:r>
    </w:p>
    <w:p w14:paraId="3CEC007B" w14:textId="77777777" w:rsidR="00582E96" w:rsidRDefault="00582E96" w:rsidP="00582E9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FC18CF">
        <w:rPr>
          <w:rFonts w:ascii="Arial" w:hAnsi="Arial" w:cs="Arial"/>
        </w:rPr>
        <w:t xml:space="preserve">Fischer è membro dell’Associazione Americana dei Registi, ha diretto diversi spot pubblicitari e, oltre ad essere membro del comitato Advertising </w:t>
      </w:r>
      <w:proofErr w:type="spellStart"/>
      <w:r w:rsidRPr="00FC18CF">
        <w:rPr>
          <w:rFonts w:ascii="Arial" w:hAnsi="Arial" w:cs="Arial"/>
        </w:rPr>
        <w:t>Photographers</w:t>
      </w:r>
      <w:proofErr w:type="spellEnd"/>
      <w:r w:rsidRPr="00FC18CF">
        <w:rPr>
          <w:rFonts w:ascii="Arial" w:hAnsi="Arial" w:cs="Arial"/>
        </w:rPr>
        <w:t xml:space="preserve"> of America, è presidente dell’Art Directors Club di New York.</w:t>
      </w:r>
    </w:p>
    <w:p w14:paraId="44DB3DCF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6"/>
    <w:rsid w:val="004B027A"/>
    <w:rsid w:val="00582E96"/>
    <w:rsid w:val="006A4BA2"/>
    <w:rsid w:val="00900E18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04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E9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E9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2012-07-26T16:24:00Z</dcterms:created>
  <dcterms:modified xsi:type="dcterms:W3CDTF">2012-08-04T14:13:00Z</dcterms:modified>
</cp:coreProperties>
</file>