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521F8" w14:textId="77777777" w:rsidR="00E77430" w:rsidRDefault="00E77430" w:rsidP="0070331A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pacing w:val="20"/>
          <w:sz w:val="28"/>
          <w:szCs w:val="28"/>
        </w:rPr>
      </w:pPr>
    </w:p>
    <w:p w14:paraId="5F8504C1" w14:textId="77777777" w:rsidR="00E77430" w:rsidRDefault="00E77430" w:rsidP="0070331A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pacing w:val="20"/>
          <w:sz w:val="28"/>
          <w:szCs w:val="28"/>
        </w:rPr>
      </w:pPr>
    </w:p>
    <w:p w14:paraId="0D143BE7" w14:textId="77777777" w:rsidR="00E77430" w:rsidRPr="004C5A23" w:rsidRDefault="00E77430" w:rsidP="004C5A23">
      <w:pPr>
        <w:jc w:val="both"/>
        <w:rPr>
          <w:rFonts w:ascii="Arial" w:hAnsi="Arial" w:cs="Arial"/>
          <w:lang w:val="en-GB"/>
        </w:rPr>
      </w:pPr>
      <w:proofErr w:type="spellStart"/>
      <w:r w:rsidRPr="004C5A23">
        <w:rPr>
          <w:b/>
          <w:sz w:val="28"/>
          <w:szCs w:val="28"/>
          <w:lang w:val="en-GB"/>
        </w:rPr>
        <w:t>Hiro</w:t>
      </w:r>
      <w:proofErr w:type="spellEnd"/>
      <w:r w:rsidRPr="004C5A23">
        <w:rPr>
          <w:b/>
          <w:lang w:val="en-GB"/>
        </w:rPr>
        <w:t xml:space="preserve">, </w:t>
      </w:r>
      <w:r w:rsidRPr="004C5A23">
        <w:rPr>
          <w:rFonts w:ascii="Arial" w:hAnsi="Arial" w:cs="Arial"/>
          <w:lang w:val="en-GB"/>
        </w:rPr>
        <w:t>alias Yasuhiro Wakabayashi</w:t>
      </w:r>
    </w:p>
    <w:p w14:paraId="5C4AD3F3" w14:textId="77777777" w:rsidR="00E77430" w:rsidRPr="004C5A23" w:rsidRDefault="00E77430" w:rsidP="004C5A23">
      <w:pPr>
        <w:jc w:val="both"/>
        <w:rPr>
          <w:rFonts w:ascii="Arial" w:hAnsi="Arial" w:cs="Arial"/>
          <w:lang w:val="en-GB"/>
        </w:rPr>
      </w:pPr>
      <w:r w:rsidRPr="004C5A23">
        <w:rPr>
          <w:rFonts w:ascii="Arial" w:hAnsi="Arial" w:cs="Arial"/>
          <w:lang w:val="en-GB"/>
        </w:rPr>
        <w:t>(1930, China/United States)</w:t>
      </w:r>
    </w:p>
    <w:p w14:paraId="3DB1F29C" w14:textId="77777777" w:rsidR="00E77430" w:rsidRPr="004C5A23" w:rsidRDefault="00E77430" w:rsidP="004C5A23">
      <w:pPr>
        <w:jc w:val="both"/>
        <w:rPr>
          <w:rFonts w:ascii="Arial" w:hAnsi="Arial" w:cs="Arial"/>
          <w:lang w:val="en-GB"/>
        </w:rPr>
      </w:pPr>
    </w:p>
    <w:p w14:paraId="6EB522A3" w14:textId="77777777" w:rsidR="00E77430" w:rsidRPr="004C5A23" w:rsidRDefault="00E77430" w:rsidP="004C5A23">
      <w:pPr>
        <w:jc w:val="both"/>
        <w:rPr>
          <w:lang w:val="en-GB"/>
        </w:rPr>
      </w:pPr>
      <w:r w:rsidRPr="004C5A23">
        <w:rPr>
          <w:rFonts w:ascii="Arial" w:hAnsi="Arial" w:cs="Arial"/>
          <w:lang w:val="en-GB"/>
        </w:rPr>
        <w:t xml:space="preserve">He was born in </w:t>
      </w:r>
      <w:proofErr w:type="spellStart"/>
      <w:r w:rsidRPr="004C5A23">
        <w:rPr>
          <w:rFonts w:ascii="Arial" w:hAnsi="Arial" w:cs="Arial"/>
          <w:lang w:val="en-GB"/>
        </w:rPr>
        <w:t>Shangai</w:t>
      </w:r>
      <w:proofErr w:type="spellEnd"/>
      <w:r w:rsidRPr="004C5A23">
        <w:rPr>
          <w:rFonts w:ascii="Arial" w:hAnsi="Arial" w:cs="Arial"/>
          <w:lang w:val="en-GB"/>
        </w:rPr>
        <w:t xml:space="preserve"> from Japanese parents. In 1954 he moved to New York. For a short period of time he worked as Richard Avedon’s assistant. He realized his firsts fashion services for </w:t>
      </w:r>
      <w:r w:rsidRPr="007B0F21">
        <w:rPr>
          <w:rFonts w:ascii="Arial" w:hAnsi="Arial" w:cs="Arial"/>
          <w:i/>
          <w:lang w:val="en-GB"/>
        </w:rPr>
        <w:t>Harper’s Bazaar</w:t>
      </w:r>
      <w:r w:rsidRPr="004C5A23">
        <w:rPr>
          <w:rFonts w:ascii="Arial" w:hAnsi="Arial" w:cs="Arial"/>
          <w:lang w:val="en-GB"/>
        </w:rPr>
        <w:t xml:space="preserve"> with the legendary art director Alexey </w:t>
      </w:r>
      <w:proofErr w:type="spellStart"/>
      <w:r w:rsidRPr="004C5A23">
        <w:rPr>
          <w:rFonts w:ascii="Arial" w:hAnsi="Arial" w:cs="Arial"/>
          <w:lang w:val="en-GB"/>
        </w:rPr>
        <w:t>Brodovitch</w:t>
      </w:r>
      <w:proofErr w:type="spellEnd"/>
      <w:r w:rsidRPr="004C5A23">
        <w:rPr>
          <w:rFonts w:ascii="Arial" w:hAnsi="Arial" w:cs="Arial"/>
          <w:lang w:val="en-GB"/>
        </w:rPr>
        <w:t xml:space="preserve">. He became one of the most important American photographers in the post war years. In 1958 he opened his own studio. He became photographer of </w:t>
      </w:r>
      <w:r w:rsidRPr="007B0F21">
        <w:rPr>
          <w:rFonts w:ascii="Arial" w:hAnsi="Arial" w:cs="Arial"/>
          <w:i/>
          <w:lang w:val="en-GB"/>
        </w:rPr>
        <w:t>Harper’s Bazaar</w:t>
      </w:r>
      <w:r w:rsidRPr="004C5A23">
        <w:rPr>
          <w:rFonts w:ascii="Arial" w:hAnsi="Arial" w:cs="Arial"/>
          <w:lang w:val="en-GB"/>
        </w:rPr>
        <w:t xml:space="preserve"> from 1956 to 1975. He has been awarded many times: Gold Metal Art Director Club of New York in 1968, photographer of the </w:t>
      </w:r>
      <w:r w:rsidRPr="007B0F21">
        <w:rPr>
          <w:rFonts w:ascii="Arial" w:hAnsi="Arial" w:cs="Arial"/>
          <w:i/>
          <w:lang w:val="en-GB"/>
        </w:rPr>
        <w:t>Year Award</w:t>
      </w:r>
      <w:r w:rsidRPr="004C5A23">
        <w:rPr>
          <w:rFonts w:ascii="Arial" w:hAnsi="Arial" w:cs="Arial"/>
          <w:lang w:val="en-GB"/>
        </w:rPr>
        <w:t xml:space="preserve"> from the American Society of Magazine Photographers in 1969, Newhouse Citation from the Syracuse University in 1972 and from the Society of Publication Award in 1979.</w:t>
      </w:r>
      <w:r w:rsidR="007B0F21">
        <w:rPr>
          <w:rFonts w:ascii="Arial" w:hAnsi="Arial" w:cs="Arial"/>
          <w:lang w:val="en-GB"/>
        </w:rPr>
        <w:t xml:space="preserve"> </w:t>
      </w:r>
      <w:proofErr w:type="spellStart"/>
      <w:r w:rsidR="007B0F21">
        <w:rPr>
          <w:rFonts w:ascii="Arial" w:hAnsi="Arial" w:cs="Arial"/>
          <w:lang w:val="en-GB"/>
        </w:rPr>
        <w:t>Hiro</w:t>
      </w:r>
      <w:proofErr w:type="spellEnd"/>
      <w:r w:rsidR="007B0F21">
        <w:rPr>
          <w:rFonts w:ascii="Arial" w:hAnsi="Arial" w:cs="Arial"/>
          <w:lang w:val="en-GB"/>
        </w:rPr>
        <w:t xml:space="preserve"> is well known for his unique aesthetic, extreme originality, and the precision of execution of his vision. The trade magazine </w:t>
      </w:r>
      <w:r w:rsidR="007B0F21" w:rsidRPr="007B0F21">
        <w:rPr>
          <w:rFonts w:ascii="Arial" w:hAnsi="Arial" w:cs="Arial"/>
          <w:i/>
          <w:lang w:val="en-GB"/>
        </w:rPr>
        <w:t>American Photographer</w:t>
      </w:r>
      <w:r w:rsidR="007B0F21">
        <w:rPr>
          <w:rFonts w:ascii="Arial" w:hAnsi="Arial" w:cs="Arial"/>
          <w:lang w:val="en-GB"/>
        </w:rPr>
        <w:t xml:space="preserve"> devoted an entire issue to him in 1982.</w:t>
      </w:r>
      <w:bookmarkStart w:id="0" w:name="_GoBack"/>
      <w:bookmarkEnd w:id="0"/>
    </w:p>
    <w:p w14:paraId="35FEAA7F" w14:textId="77777777" w:rsidR="00E77430" w:rsidRPr="004C5A23" w:rsidRDefault="00E77430" w:rsidP="0070331A">
      <w:pPr>
        <w:rPr>
          <w:lang w:val="en-GB"/>
        </w:rPr>
      </w:pPr>
    </w:p>
    <w:p w14:paraId="05DF978B" w14:textId="77777777" w:rsidR="00E77430" w:rsidRPr="004C5A23" w:rsidRDefault="00E77430">
      <w:pPr>
        <w:rPr>
          <w:lang w:val="en-GB"/>
        </w:rPr>
      </w:pPr>
    </w:p>
    <w:sectPr w:rsidR="00E77430" w:rsidRPr="004C5A23" w:rsidSect="0070331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42E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102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50C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C65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1CA9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47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92F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03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D63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EAD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31A"/>
    <w:rsid w:val="000645FD"/>
    <w:rsid w:val="000814F3"/>
    <w:rsid w:val="004B027A"/>
    <w:rsid w:val="004C5A23"/>
    <w:rsid w:val="0070331A"/>
    <w:rsid w:val="00792DF2"/>
    <w:rsid w:val="007B0F21"/>
    <w:rsid w:val="008129FB"/>
    <w:rsid w:val="008A339A"/>
    <w:rsid w:val="00900E18"/>
    <w:rsid w:val="00971873"/>
    <w:rsid w:val="00CF5190"/>
    <w:rsid w:val="00D15412"/>
    <w:rsid w:val="00E7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6593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31A"/>
    <w:pPr>
      <w:spacing w:after="200"/>
    </w:pPr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0331A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3</cp:revision>
  <dcterms:created xsi:type="dcterms:W3CDTF">2011-11-07T14:12:00Z</dcterms:created>
  <dcterms:modified xsi:type="dcterms:W3CDTF">2012-07-11T14:03:00Z</dcterms:modified>
</cp:coreProperties>
</file>