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E5" w:rsidRDefault="003D7BE5"/>
    <w:p w:rsidR="003D7BE5" w:rsidRDefault="003D7BE5"/>
    <w:p w:rsidR="003D7BE5" w:rsidRPr="00F21EFB" w:rsidRDefault="003D7BE5">
      <w:pPr>
        <w:rPr>
          <w:sz w:val="28"/>
          <w:szCs w:val="28"/>
        </w:rPr>
      </w:pPr>
    </w:p>
    <w:p w:rsidR="003D7BE5" w:rsidRPr="00F21EFB" w:rsidRDefault="003D7BE5" w:rsidP="00F21EFB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</w:rPr>
      </w:pPr>
      <w:r w:rsidRPr="00F21EFB">
        <w:rPr>
          <w:rFonts w:ascii="Arial" w:hAnsi="Arial" w:cs="Arial"/>
          <w:b/>
          <w:bCs/>
          <w:sz w:val="28"/>
          <w:szCs w:val="28"/>
        </w:rPr>
        <w:t>Donald McCullin</w:t>
      </w:r>
    </w:p>
    <w:p w:rsidR="003D7BE5" w:rsidRDefault="003D7BE5" w:rsidP="00F21EFB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(1935, </w:t>
      </w:r>
      <w:r>
        <w:rPr>
          <w:rFonts w:ascii="Arial" w:hAnsi="Arial" w:cs="Arial"/>
        </w:rPr>
        <w:t>Great Britain</w:t>
      </w:r>
      <w:r w:rsidRPr="004A2C16">
        <w:rPr>
          <w:rFonts w:ascii="Arial" w:hAnsi="Arial" w:cs="Arial"/>
        </w:rPr>
        <w:t>)</w:t>
      </w:r>
    </w:p>
    <w:p w:rsidR="003D7BE5" w:rsidRDefault="003D7BE5" w:rsidP="00F21EFB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3D7BE5" w:rsidRPr="001214C2" w:rsidRDefault="003D7BE5" w:rsidP="00F21EFB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 w:rsidRPr="001214C2">
        <w:rPr>
          <w:rFonts w:ascii="Arial" w:hAnsi="Arial" w:cs="Arial"/>
          <w:lang w:val="en-GB"/>
        </w:rPr>
        <w:t xml:space="preserve">Donald McCullin is </w:t>
      </w:r>
      <w:r>
        <w:rPr>
          <w:rFonts w:ascii="Arial" w:hAnsi="Arial" w:cs="Arial"/>
          <w:lang w:val="en-GB"/>
        </w:rPr>
        <w:t>internationally know as British photojournalist, particularly recognized for his war photography and images of urban style</w:t>
      </w:r>
      <w:r w:rsidRPr="001214C2">
        <w:rPr>
          <w:rFonts w:ascii="Arial" w:hAnsi="Arial" w:cs="Arial"/>
          <w:lang w:val="en-GB"/>
        </w:rPr>
        <w:t>. So</w:t>
      </w:r>
      <w:r>
        <w:rPr>
          <w:rFonts w:ascii="Arial" w:hAnsi="Arial" w:cs="Arial"/>
          <w:lang w:val="en-GB"/>
        </w:rPr>
        <w:t>on he was in the army in the RAF</w:t>
      </w:r>
      <w:r w:rsidRPr="001214C2">
        <w:rPr>
          <w:rFonts w:ascii="Arial" w:hAnsi="Arial" w:cs="Arial"/>
          <w:lang w:val="en-GB"/>
        </w:rPr>
        <w:t xml:space="preserve"> but he failt the examination</w:t>
      </w:r>
      <w:r>
        <w:rPr>
          <w:rFonts w:ascii="Arial" w:hAnsi="Arial" w:cs="Arial"/>
          <w:lang w:val="en-GB"/>
        </w:rPr>
        <w:t xml:space="preserve"> to become a photographer</w:t>
      </w:r>
      <w:r w:rsidRPr="001214C2">
        <w:rPr>
          <w:rFonts w:ascii="Arial" w:hAnsi="Arial" w:cs="Arial"/>
          <w:lang w:val="en-GB"/>
        </w:rPr>
        <w:t xml:space="preserve"> because of the dyslexia</w:t>
      </w:r>
      <w:r>
        <w:rPr>
          <w:rFonts w:ascii="Arial" w:hAnsi="Arial" w:cs="Arial"/>
          <w:lang w:val="en-GB"/>
        </w:rPr>
        <w:t xml:space="preserve"> so he spent his service in the darkroom</w:t>
      </w:r>
      <w:r w:rsidRPr="001214C2">
        <w:rPr>
          <w:rFonts w:ascii="Arial" w:hAnsi="Arial" w:cs="Arial"/>
          <w:lang w:val="en-GB"/>
        </w:rPr>
        <w:t xml:space="preserve">. Between 1964 and 1984 </w:t>
      </w:r>
      <w:r>
        <w:rPr>
          <w:rFonts w:ascii="Arial" w:hAnsi="Arial" w:cs="Arial"/>
          <w:lang w:val="en-GB"/>
        </w:rPr>
        <w:t xml:space="preserve">he worked as an oversea correspondent for the </w:t>
      </w:r>
      <w:r w:rsidRPr="001A0948">
        <w:rPr>
          <w:rFonts w:ascii="Arial" w:hAnsi="Arial" w:cs="Arial"/>
          <w:i/>
          <w:lang w:val="en-GB"/>
        </w:rPr>
        <w:t>Sunday Times Magazine</w:t>
      </w:r>
      <w:r>
        <w:rPr>
          <w:rFonts w:ascii="Arial" w:hAnsi="Arial" w:cs="Arial"/>
          <w:lang w:val="en-GB"/>
        </w:rPr>
        <w:t xml:space="preserve"> realising</w:t>
      </w:r>
      <w:r w:rsidRPr="001214C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shooting</w:t>
      </w:r>
      <w:r w:rsidRPr="001214C2">
        <w:rPr>
          <w:rFonts w:ascii="Arial" w:hAnsi="Arial" w:cs="Arial"/>
          <w:lang w:val="en-GB"/>
        </w:rPr>
        <w:t xml:space="preserve"> about wars in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Cyprus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Congo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ity">
        <w:r w:rsidRPr="001214C2">
          <w:rPr>
            <w:rFonts w:ascii="Arial" w:hAnsi="Arial" w:cs="Arial"/>
            <w:lang w:val="en-GB"/>
          </w:rPr>
          <w:t>Biafra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Vietnam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Cambodia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Bangladesh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El Salvador</w:t>
        </w:r>
      </w:smartTag>
      <w:r w:rsidRPr="001214C2">
        <w:rPr>
          <w:rFonts w:ascii="Arial" w:hAnsi="Arial" w:cs="Arial"/>
          <w:lang w:val="en-GB"/>
        </w:rPr>
        <w:t xml:space="preserve"> and </w:t>
      </w:r>
      <w:smartTag w:uri="urn:schemas-microsoft-com:office:smarttags" w:element="place">
        <w:r w:rsidRPr="001214C2">
          <w:rPr>
            <w:rFonts w:ascii="Arial" w:hAnsi="Arial" w:cs="Arial"/>
            <w:lang w:val="en-GB"/>
          </w:rPr>
          <w:t>Middle East</w:t>
        </w:r>
      </w:smartTag>
      <w:r w:rsidRPr="001214C2">
        <w:rPr>
          <w:rFonts w:ascii="Arial" w:hAnsi="Arial" w:cs="Arial"/>
          <w:lang w:val="en-GB"/>
        </w:rPr>
        <w:t xml:space="preserve">. He has published more than a dozen of books and he has won many prizes such as two </w:t>
      </w:r>
      <w:r w:rsidRPr="001A0948">
        <w:rPr>
          <w:rFonts w:ascii="Arial" w:hAnsi="Arial" w:cs="Arial"/>
          <w:i/>
          <w:lang w:val="en-GB"/>
        </w:rPr>
        <w:t>World Press Photo Award</w:t>
      </w:r>
      <w:r w:rsidRPr="001214C2">
        <w:rPr>
          <w:rFonts w:ascii="Arial" w:hAnsi="Arial" w:cs="Arial"/>
          <w:lang w:val="en-GB"/>
        </w:rPr>
        <w:t xml:space="preserve">. In 2006 he was </w:t>
      </w:r>
      <w:r>
        <w:rPr>
          <w:rFonts w:ascii="Arial" w:hAnsi="Arial" w:cs="Arial"/>
          <w:lang w:val="en-GB"/>
        </w:rPr>
        <w:t>awarded</w:t>
      </w:r>
      <w:bookmarkStart w:id="0" w:name="_GoBack"/>
      <w:bookmarkEnd w:id="0"/>
      <w:r w:rsidRPr="001214C2">
        <w:rPr>
          <w:rFonts w:ascii="Arial" w:hAnsi="Arial" w:cs="Arial"/>
          <w:lang w:val="en-GB"/>
        </w:rPr>
        <w:t xml:space="preserve"> with the Cornell Capa Award from the International Center of Photography in </w:t>
      </w:r>
      <w:smartTag w:uri="urn:schemas-microsoft-com:office:smarttags" w:element="place">
        <w:smartTag w:uri="urn:schemas-microsoft-com:office:smarttags" w:element="State">
          <w:r w:rsidRPr="001214C2">
            <w:rPr>
              <w:rFonts w:ascii="Arial" w:hAnsi="Arial" w:cs="Arial"/>
              <w:lang w:val="en-GB"/>
            </w:rPr>
            <w:t>New York</w:t>
          </w:r>
        </w:smartTag>
      </w:smartTag>
      <w:r w:rsidRPr="001214C2">
        <w:rPr>
          <w:rFonts w:ascii="Arial" w:hAnsi="Arial" w:cs="Arial"/>
          <w:lang w:val="en-GB"/>
        </w:rPr>
        <w:t xml:space="preserve"> as recognition to ha</w:t>
      </w:r>
      <w:r>
        <w:rPr>
          <w:rFonts w:ascii="Arial" w:hAnsi="Arial" w:cs="Arial"/>
          <w:lang w:val="en-GB"/>
        </w:rPr>
        <w:t>ve</w:t>
      </w:r>
      <w:r w:rsidRPr="001214C2">
        <w:rPr>
          <w:rFonts w:ascii="Arial" w:hAnsi="Arial" w:cs="Arial"/>
          <w:lang w:val="en-GB"/>
        </w:rPr>
        <w:t xml:space="preserve"> dedicate his whole life at photojournalism. He became tired of the bloody scenes so, since 1992 McCullin dedicated himself to shoot of landscapes in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Great Britain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India</w:t>
        </w:r>
      </w:smartTag>
      <w:r w:rsidRPr="001214C2">
        <w:rPr>
          <w:rFonts w:ascii="Arial" w:hAnsi="Arial" w:cs="Arial"/>
          <w:lang w:val="en-GB"/>
        </w:rPr>
        <w:t xml:space="preserve"> and </w:t>
      </w:r>
      <w:smartTag w:uri="urn:schemas-microsoft-com:office:smarttags" w:element="place">
        <w:r w:rsidRPr="001214C2">
          <w:rPr>
            <w:rFonts w:ascii="Arial" w:hAnsi="Arial" w:cs="Arial"/>
            <w:lang w:val="en-GB"/>
          </w:rPr>
          <w:t>Africa</w:t>
        </w:r>
      </w:smartTag>
      <w:r w:rsidRPr="001214C2">
        <w:rPr>
          <w:rFonts w:ascii="Arial" w:hAnsi="Arial" w:cs="Arial"/>
          <w:lang w:val="en-GB"/>
        </w:rPr>
        <w:t xml:space="preserve">. He testified the HIV scourge in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South Africa</w:t>
        </w:r>
      </w:smartTag>
      <w:r w:rsidRPr="001214C2">
        <w:rPr>
          <w:rFonts w:ascii="Arial" w:hAnsi="Arial" w:cs="Arial"/>
          <w:lang w:val="en-GB"/>
        </w:rPr>
        <w:t xml:space="preserve">, </w:t>
      </w:r>
      <w:smartTag w:uri="urn:schemas-microsoft-com:office:smarttags" w:element="country-region">
        <w:r w:rsidRPr="001214C2">
          <w:rPr>
            <w:rFonts w:ascii="Arial" w:hAnsi="Arial" w:cs="Arial"/>
            <w:lang w:val="en-GB"/>
          </w:rPr>
          <w:t>Botswana</w:t>
        </w:r>
      </w:smartTag>
      <w:r w:rsidRPr="001214C2">
        <w:rPr>
          <w:rFonts w:ascii="Arial" w:hAnsi="Arial" w:cs="Arial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214C2">
            <w:rPr>
              <w:rFonts w:ascii="Arial" w:hAnsi="Arial" w:cs="Arial"/>
              <w:lang w:val="en-GB"/>
            </w:rPr>
            <w:t>Zambia</w:t>
          </w:r>
        </w:smartTag>
      </w:smartTag>
      <w:r w:rsidRPr="001214C2">
        <w:rPr>
          <w:rFonts w:ascii="Arial" w:hAnsi="Arial" w:cs="Arial"/>
          <w:lang w:val="en-GB"/>
        </w:rPr>
        <w:t xml:space="preserve">. He has realised a book about the “lost tribe” in </w:t>
      </w:r>
      <w:smartTag w:uri="urn:schemas-microsoft-com:office:smarttags" w:element="place">
        <w:smartTag w:uri="urn:schemas-microsoft-com:office:smarttags" w:element="country-region">
          <w:r w:rsidRPr="001214C2">
            <w:rPr>
              <w:rFonts w:ascii="Arial" w:hAnsi="Arial" w:cs="Arial"/>
              <w:lang w:val="en-GB"/>
            </w:rPr>
            <w:t>Ethiopia</w:t>
          </w:r>
        </w:smartTag>
      </w:smartTag>
      <w:r w:rsidRPr="001214C2">
        <w:rPr>
          <w:rFonts w:ascii="Arial" w:hAnsi="Arial" w:cs="Arial"/>
          <w:lang w:val="en-GB"/>
        </w:rPr>
        <w:t xml:space="preserve">. He has also take photos about the surviving at the genocide in </w:t>
      </w:r>
      <w:smartTag w:uri="urn:schemas-microsoft-com:office:smarttags" w:element="place">
        <w:r w:rsidRPr="001214C2">
          <w:rPr>
            <w:rFonts w:ascii="Arial" w:hAnsi="Arial" w:cs="Arial"/>
            <w:lang w:val="en-GB"/>
          </w:rPr>
          <w:t>Darfur</w:t>
        </w:r>
      </w:smartTag>
      <w:r w:rsidRPr="001214C2">
        <w:rPr>
          <w:rFonts w:ascii="Arial" w:hAnsi="Arial" w:cs="Arial"/>
          <w:lang w:val="en-GB"/>
        </w:rPr>
        <w:t xml:space="preserve"> in 2007.</w:t>
      </w:r>
    </w:p>
    <w:p w:rsidR="003D7BE5" w:rsidRPr="001214C2" w:rsidRDefault="003D7BE5" w:rsidP="00F21EFB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:rsidR="003D7BE5" w:rsidRPr="001214C2" w:rsidRDefault="003D7BE5">
      <w:pPr>
        <w:rPr>
          <w:lang w:val="en-GB"/>
        </w:rPr>
      </w:pPr>
    </w:p>
    <w:sectPr w:rsidR="003D7BE5" w:rsidRPr="001214C2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EFB"/>
    <w:rsid w:val="001214C2"/>
    <w:rsid w:val="0015627A"/>
    <w:rsid w:val="001A0948"/>
    <w:rsid w:val="00225A41"/>
    <w:rsid w:val="002E0AC6"/>
    <w:rsid w:val="003D7BE5"/>
    <w:rsid w:val="004A2C16"/>
    <w:rsid w:val="005D4A29"/>
    <w:rsid w:val="00646D2F"/>
    <w:rsid w:val="00837106"/>
    <w:rsid w:val="00874F4E"/>
    <w:rsid w:val="008D0791"/>
    <w:rsid w:val="008E5061"/>
    <w:rsid w:val="009939CE"/>
    <w:rsid w:val="00A10C63"/>
    <w:rsid w:val="00A655B8"/>
    <w:rsid w:val="00CB1CAC"/>
    <w:rsid w:val="00D353F7"/>
    <w:rsid w:val="00D40832"/>
    <w:rsid w:val="00D63F01"/>
    <w:rsid w:val="00F2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2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uiPriority w:val="99"/>
    <w:rsid w:val="00F21EFB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5</cp:revision>
  <dcterms:created xsi:type="dcterms:W3CDTF">2011-11-11T16:44:00Z</dcterms:created>
  <dcterms:modified xsi:type="dcterms:W3CDTF">2012-07-12T08:10:00Z</dcterms:modified>
</cp:coreProperties>
</file>